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B" w:rsidRDefault="00C2181B" w:rsidP="007D0BE5">
      <w:pPr>
        <w:spacing w:after="0" w:line="240" w:lineRule="auto"/>
        <w:jc w:val="center"/>
        <w:rPr>
          <w:b/>
          <w:sz w:val="24"/>
          <w:szCs w:val="24"/>
        </w:rPr>
      </w:pPr>
    </w:p>
    <w:p w:rsidR="00E77A3B" w:rsidRDefault="00E77A3B" w:rsidP="00E77A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noProof/>
          <w:lang w:eastAsia="lt-LT"/>
        </w:rPr>
        <w:drawing>
          <wp:inline distT="0" distB="0" distL="0" distR="0">
            <wp:extent cx="869950" cy="892605"/>
            <wp:effectExtent l="0" t="0" r="6350" b="3175"/>
            <wp:docPr id="1" name="Picture 1" descr="mf_herb_I_v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_herb_I_vi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5" cy="8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984250" cy="622300"/>
            <wp:effectExtent l="0" t="0" r="6350" b="6350"/>
            <wp:docPr id="5" name="Picture 5" descr="C:\Users\jurnen\Desktop\KONTOROS RAŠTAI\Konferencijos, logotipai\Logo pli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rnen\Desktop\KONTOROS RAŠTAI\Konferencijos, logotipai\Logo plik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  <w:r>
        <w:rPr>
          <w:noProof/>
          <w:lang w:eastAsia="lt-LT"/>
        </w:rPr>
        <w:drawing>
          <wp:inline distT="0" distB="0" distL="0" distR="0">
            <wp:extent cx="925522" cy="900642"/>
            <wp:effectExtent l="0" t="0" r="8255" b="0"/>
            <wp:docPr id="2" name="Picture 2" descr="Soc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p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22" cy="9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3B" w:rsidRDefault="00E77A3B" w:rsidP="007D0BE5">
      <w:pPr>
        <w:spacing w:after="0" w:line="240" w:lineRule="auto"/>
        <w:jc w:val="center"/>
        <w:rPr>
          <w:b/>
          <w:sz w:val="24"/>
          <w:szCs w:val="24"/>
        </w:rPr>
      </w:pPr>
    </w:p>
    <w:p w:rsidR="00D609A6" w:rsidRDefault="00D609A6" w:rsidP="007D0B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VU  MF Psichiatrijos klinika</w:t>
      </w:r>
    </w:p>
    <w:p w:rsidR="00A02444" w:rsidRDefault="00A02444" w:rsidP="007D0B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Vaikų </w:t>
      </w:r>
      <w:r w:rsidR="00C407F4">
        <w:rPr>
          <w:b/>
          <w:sz w:val="24"/>
          <w:szCs w:val="24"/>
        </w:rPr>
        <w:t>ligoninė, VšĮ Vilniaus universiteto ligoninės Santariškių klinikų filialas</w:t>
      </w:r>
    </w:p>
    <w:p w:rsidR="00FD2981" w:rsidRPr="00F46058" w:rsidRDefault="00FD2981" w:rsidP="007D0BE5">
      <w:pPr>
        <w:spacing w:after="0" w:line="240" w:lineRule="auto"/>
        <w:jc w:val="center"/>
        <w:rPr>
          <w:b/>
          <w:sz w:val="24"/>
          <w:szCs w:val="24"/>
        </w:rPr>
      </w:pPr>
      <w:r w:rsidRPr="00F46058">
        <w:rPr>
          <w:b/>
          <w:sz w:val="24"/>
          <w:szCs w:val="24"/>
        </w:rPr>
        <w:t xml:space="preserve">Lietuvos </w:t>
      </w:r>
      <w:r w:rsidR="00442397">
        <w:rPr>
          <w:b/>
          <w:sz w:val="24"/>
          <w:szCs w:val="24"/>
        </w:rPr>
        <w:t>s</w:t>
      </w:r>
      <w:r w:rsidRPr="00F46058">
        <w:rPr>
          <w:b/>
          <w:sz w:val="24"/>
          <w:szCs w:val="24"/>
        </w:rPr>
        <w:t>ocialinės pediatrijos draugija</w:t>
      </w:r>
    </w:p>
    <w:p w:rsidR="00467D59" w:rsidRPr="006A1397" w:rsidRDefault="00467D59" w:rsidP="007D0BE5">
      <w:pPr>
        <w:spacing w:after="0" w:line="240" w:lineRule="auto"/>
        <w:jc w:val="center"/>
        <w:rPr>
          <w:sz w:val="24"/>
          <w:szCs w:val="24"/>
        </w:rPr>
      </w:pPr>
    </w:p>
    <w:p w:rsidR="00CD1203" w:rsidRDefault="00A2000F" w:rsidP="00FD2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Tarptautinė m</w:t>
      </w:r>
      <w:r w:rsidR="00CD1203" w:rsidRPr="00324657">
        <w:rPr>
          <w:b/>
          <w:sz w:val="24"/>
          <w:szCs w:val="24"/>
        </w:rPr>
        <w:t>okslinė-praktinė konferencija</w:t>
      </w:r>
    </w:p>
    <w:p w:rsidR="00B8679B" w:rsidRPr="001D2F55" w:rsidRDefault="00B8679B" w:rsidP="00B8679B">
      <w:pPr>
        <w:spacing w:after="0"/>
        <w:jc w:val="center"/>
        <w:rPr>
          <w:b/>
          <w:color w:val="FF0000"/>
          <w:sz w:val="24"/>
          <w:szCs w:val="24"/>
        </w:rPr>
      </w:pPr>
      <w:r w:rsidRPr="001D2F55">
        <w:rPr>
          <w:b/>
          <w:sz w:val="24"/>
          <w:szCs w:val="24"/>
        </w:rPr>
        <w:t xml:space="preserve">KITOKIE VAIKAI:  GYVENIMAS SU JAIS </w:t>
      </w:r>
      <w:r w:rsidRPr="00C407F4">
        <w:rPr>
          <w:b/>
          <w:sz w:val="24"/>
          <w:szCs w:val="24"/>
        </w:rPr>
        <w:t>IR DĖL JŲ</w:t>
      </w:r>
      <w:r w:rsidR="00D2332B" w:rsidRPr="00C407F4">
        <w:rPr>
          <w:b/>
          <w:sz w:val="24"/>
          <w:szCs w:val="24"/>
        </w:rPr>
        <w:t xml:space="preserve"> </w:t>
      </w:r>
    </w:p>
    <w:p w:rsidR="009F68BD" w:rsidRPr="006A1397" w:rsidRDefault="009F68BD" w:rsidP="004E3B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Konferencija skirta </w:t>
      </w:r>
      <w:r w:rsidR="00250310">
        <w:rPr>
          <w:b/>
          <w:sz w:val="24"/>
          <w:szCs w:val="24"/>
        </w:rPr>
        <w:t xml:space="preserve"> </w:t>
      </w:r>
      <w:r w:rsidR="00250310" w:rsidRPr="00C407F4">
        <w:rPr>
          <w:b/>
          <w:sz w:val="24"/>
          <w:szCs w:val="24"/>
        </w:rPr>
        <w:t>Vaikų ligoninės</w:t>
      </w:r>
      <w:r w:rsidR="00EC1663" w:rsidRPr="00C407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Vaiko raidos centro įkūrimo  25-mečiui</w:t>
      </w:r>
    </w:p>
    <w:p w:rsidR="007D0BE5" w:rsidRPr="00324657" w:rsidRDefault="007D0BE5" w:rsidP="004E3B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F68B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m. </w:t>
      </w:r>
      <w:r w:rsidR="00EC1663">
        <w:rPr>
          <w:b/>
          <w:sz w:val="24"/>
          <w:szCs w:val="24"/>
        </w:rPr>
        <w:t xml:space="preserve">kovo </w:t>
      </w:r>
      <w:r w:rsidR="009F68BD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d. </w:t>
      </w:r>
    </w:p>
    <w:p w:rsidR="007D0BE5" w:rsidRDefault="009F68BD" w:rsidP="004E3BB3">
      <w:pPr>
        <w:spacing w:after="0" w:line="240" w:lineRule="auto"/>
        <w:jc w:val="center"/>
        <w:rPr>
          <w:lang w:eastAsia="lt-LT"/>
        </w:rPr>
      </w:pPr>
      <w:r>
        <w:rPr>
          <w:sz w:val="24"/>
          <w:szCs w:val="24"/>
        </w:rPr>
        <w:t>Best Western Vilnius</w:t>
      </w:r>
      <w:r w:rsidR="00A2000F">
        <w:rPr>
          <w:sz w:val="24"/>
          <w:szCs w:val="24"/>
        </w:rPr>
        <w:t xml:space="preserve">, Konstitucijos </w:t>
      </w:r>
      <w:r w:rsidR="005933B7">
        <w:rPr>
          <w:sz w:val="24"/>
          <w:szCs w:val="24"/>
        </w:rPr>
        <w:t xml:space="preserve"> pr. </w:t>
      </w:r>
      <w:r w:rsidR="00A2000F">
        <w:rPr>
          <w:sz w:val="24"/>
          <w:szCs w:val="24"/>
        </w:rPr>
        <w:t>1</w:t>
      </w:r>
      <w:r w:rsidR="005933B7">
        <w:rPr>
          <w:sz w:val="24"/>
          <w:szCs w:val="24"/>
        </w:rPr>
        <w:t xml:space="preserve">4, Vilnius </w:t>
      </w:r>
      <w:r>
        <w:rPr>
          <w:sz w:val="24"/>
          <w:szCs w:val="24"/>
        </w:rPr>
        <w:t xml:space="preserve"> </w:t>
      </w:r>
    </w:p>
    <w:p w:rsidR="004E3BB3" w:rsidRDefault="004E3BB3" w:rsidP="00B435BE">
      <w:pPr>
        <w:spacing w:after="0" w:line="240" w:lineRule="auto"/>
        <w:rPr>
          <w:sz w:val="24"/>
          <w:szCs w:val="24"/>
        </w:rPr>
      </w:pPr>
    </w:p>
    <w:p w:rsidR="00EC1663" w:rsidRDefault="009F68BD" w:rsidP="00EC16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2C3BEC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>
        <w:rPr>
          <w:sz w:val="24"/>
          <w:szCs w:val="24"/>
        </w:rPr>
        <w:t>10</w:t>
      </w:r>
      <w:r w:rsidR="002C3BEC">
        <w:rPr>
          <w:sz w:val="24"/>
          <w:szCs w:val="24"/>
        </w:rPr>
        <w:t xml:space="preserve">.00       </w:t>
      </w:r>
      <w:r w:rsidR="00EC1663">
        <w:rPr>
          <w:sz w:val="24"/>
          <w:szCs w:val="24"/>
        </w:rPr>
        <w:t>Dalyvių registracija</w:t>
      </w:r>
    </w:p>
    <w:p w:rsidR="00EC1663" w:rsidRDefault="00EC1663" w:rsidP="00EC1663">
      <w:pPr>
        <w:pStyle w:val="NoSpacing"/>
        <w:rPr>
          <w:sz w:val="24"/>
          <w:szCs w:val="24"/>
        </w:rPr>
      </w:pPr>
    </w:p>
    <w:p w:rsidR="009F68BD" w:rsidRDefault="00026AD8" w:rsidP="00EC166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F68BD" w:rsidRPr="00EC1663">
        <w:rPr>
          <w:b/>
          <w:sz w:val="24"/>
          <w:szCs w:val="24"/>
        </w:rPr>
        <w:t>I dalis.</w:t>
      </w:r>
      <w:r w:rsidR="009F68BD">
        <w:rPr>
          <w:sz w:val="24"/>
          <w:szCs w:val="24"/>
        </w:rPr>
        <w:t xml:space="preserve"> Pirmininkauja  </w:t>
      </w:r>
      <w:r w:rsidR="00FA3978">
        <w:rPr>
          <w:sz w:val="24"/>
          <w:szCs w:val="24"/>
        </w:rPr>
        <w:t>prof. Dainius</w:t>
      </w:r>
      <w:r w:rsidR="00B81AEA">
        <w:rPr>
          <w:sz w:val="24"/>
          <w:szCs w:val="24"/>
        </w:rPr>
        <w:t xml:space="preserve"> Pūras,  </w:t>
      </w:r>
      <w:r w:rsidR="00FA3978">
        <w:rPr>
          <w:sz w:val="24"/>
          <w:szCs w:val="24"/>
        </w:rPr>
        <w:t xml:space="preserve">dr. Jovita </w:t>
      </w:r>
      <w:r w:rsidR="00EC1663">
        <w:rPr>
          <w:sz w:val="24"/>
          <w:szCs w:val="24"/>
        </w:rPr>
        <w:t>Petrulytė</w:t>
      </w:r>
      <w:r w:rsidR="009F68BD">
        <w:rPr>
          <w:sz w:val="24"/>
          <w:szCs w:val="24"/>
        </w:rPr>
        <w:t xml:space="preserve">  </w:t>
      </w:r>
      <w:r w:rsidR="009F68BD">
        <w:rPr>
          <w:sz w:val="24"/>
          <w:szCs w:val="24"/>
        </w:rPr>
        <w:tab/>
        <w:t xml:space="preserve">  </w:t>
      </w:r>
    </w:p>
    <w:p w:rsidR="00413455" w:rsidRDefault="00C2181B" w:rsidP="005933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10.0</w:t>
      </w:r>
      <w:r w:rsidR="00E63C84" w:rsidRPr="00324657">
        <w:rPr>
          <w:sz w:val="24"/>
          <w:szCs w:val="24"/>
        </w:rPr>
        <w:t>0</w:t>
      </w:r>
      <w:r w:rsidR="00E26ED3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E26ED3">
        <w:rPr>
          <w:sz w:val="24"/>
          <w:szCs w:val="24"/>
        </w:rPr>
        <w:t xml:space="preserve"> </w:t>
      </w:r>
      <w:r w:rsidR="009F68BD">
        <w:rPr>
          <w:sz w:val="24"/>
          <w:szCs w:val="24"/>
        </w:rPr>
        <w:t>10.3</w:t>
      </w:r>
      <w:r w:rsidR="00E63C84" w:rsidRPr="00324657">
        <w:rPr>
          <w:sz w:val="24"/>
          <w:szCs w:val="24"/>
        </w:rPr>
        <w:t xml:space="preserve">0    </w:t>
      </w:r>
      <w:r w:rsidR="00F754F1">
        <w:rPr>
          <w:sz w:val="24"/>
          <w:szCs w:val="24"/>
        </w:rPr>
        <w:t xml:space="preserve">Konferencijos atidarymas. </w:t>
      </w:r>
    </w:p>
    <w:p w:rsidR="00F754F1" w:rsidRPr="009F68BD" w:rsidRDefault="00F754F1" w:rsidP="005933B7">
      <w:pPr>
        <w:pStyle w:val="NoSpacing"/>
        <w:rPr>
          <w:b/>
          <w:i/>
          <w:sz w:val="24"/>
          <w:szCs w:val="24"/>
        </w:rPr>
      </w:pPr>
    </w:p>
    <w:p w:rsidR="00026AD8" w:rsidRDefault="00E63C84" w:rsidP="00D2332B">
      <w:pPr>
        <w:spacing w:after="0" w:line="240" w:lineRule="auto"/>
        <w:rPr>
          <w:sz w:val="24"/>
          <w:szCs w:val="24"/>
        </w:rPr>
      </w:pPr>
      <w:r w:rsidRPr="00324657">
        <w:rPr>
          <w:sz w:val="24"/>
          <w:szCs w:val="24"/>
        </w:rPr>
        <w:t>1</w:t>
      </w:r>
      <w:r w:rsidR="009F68BD">
        <w:rPr>
          <w:sz w:val="24"/>
          <w:szCs w:val="24"/>
        </w:rPr>
        <w:t>0</w:t>
      </w:r>
      <w:r w:rsidRPr="00324657">
        <w:rPr>
          <w:sz w:val="24"/>
          <w:szCs w:val="24"/>
        </w:rPr>
        <w:t>.</w:t>
      </w:r>
      <w:r w:rsidR="009F68BD">
        <w:rPr>
          <w:sz w:val="24"/>
          <w:szCs w:val="24"/>
        </w:rPr>
        <w:t>3</w:t>
      </w:r>
      <w:r w:rsidRPr="00324657">
        <w:rPr>
          <w:sz w:val="24"/>
          <w:szCs w:val="24"/>
        </w:rPr>
        <w:t>0</w:t>
      </w:r>
      <w:r w:rsidR="002C3BEC">
        <w:rPr>
          <w:sz w:val="24"/>
          <w:szCs w:val="24"/>
        </w:rPr>
        <w:t xml:space="preserve"> – </w:t>
      </w:r>
      <w:r w:rsidRPr="00324657">
        <w:rPr>
          <w:sz w:val="24"/>
          <w:szCs w:val="24"/>
        </w:rPr>
        <w:t>1</w:t>
      </w:r>
      <w:r w:rsidR="00B8679B">
        <w:rPr>
          <w:sz w:val="24"/>
          <w:szCs w:val="24"/>
        </w:rPr>
        <w:t>1.0</w:t>
      </w:r>
      <w:r w:rsidR="009C7823">
        <w:rPr>
          <w:sz w:val="24"/>
          <w:szCs w:val="24"/>
        </w:rPr>
        <w:t xml:space="preserve">0    </w:t>
      </w:r>
      <w:r w:rsidR="00026AD8">
        <w:rPr>
          <w:sz w:val="24"/>
          <w:szCs w:val="24"/>
        </w:rPr>
        <w:t>Prof. Dainius Pūras,  VU MF Psichiatrijos klinika</w:t>
      </w:r>
    </w:p>
    <w:p w:rsidR="00EC1663" w:rsidRDefault="00026AD8" w:rsidP="00026AD8">
      <w:pPr>
        <w:spacing w:after="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332B" w:rsidRPr="00D2332B">
        <w:rPr>
          <w:b/>
          <w:sz w:val="24"/>
          <w:szCs w:val="24"/>
        </w:rPr>
        <w:t>Šiuolaikinė pagalba autizmo spektro sutrikim</w:t>
      </w:r>
      <w:r w:rsidR="00041A2B">
        <w:rPr>
          <w:b/>
          <w:sz w:val="24"/>
          <w:szCs w:val="24"/>
        </w:rPr>
        <w:t>ų turintiems vaik</w:t>
      </w:r>
      <w:r w:rsidR="00D2332B" w:rsidRPr="00D2332B">
        <w:rPr>
          <w:b/>
          <w:sz w:val="24"/>
          <w:szCs w:val="24"/>
        </w:rPr>
        <w:t>a</w:t>
      </w:r>
      <w:r w:rsidR="00041A2B">
        <w:rPr>
          <w:b/>
          <w:sz w:val="24"/>
          <w:szCs w:val="24"/>
        </w:rPr>
        <w:t>m</w:t>
      </w:r>
      <w:r w:rsidR="00D2332B" w:rsidRPr="00D2332B">
        <w:rPr>
          <w:b/>
          <w:sz w:val="24"/>
          <w:szCs w:val="24"/>
        </w:rPr>
        <w:t xml:space="preserve">s ir jų šeimoms: Lietuvos </w:t>
      </w:r>
      <w:r w:rsidR="00B871C3">
        <w:rPr>
          <w:b/>
          <w:sz w:val="24"/>
          <w:szCs w:val="24"/>
        </w:rPr>
        <w:t xml:space="preserve">     </w:t>
      </w:r>
      <w:r w:rsidR="00EC1663">
        <w:rPr>
          <w:b/>
          <w:sz w:val="24"/>
          <w:szCs w:val="24"/>
        </w:rPr>
        <w:t xml:space="preserve">                       p</w:t>
      </w:r>
      <w:r w:rsidR="00D2332B" w:rsidRPr="00D2332B">
        <w:rPr>
          <w:b/>
          <w:sz w:val="24"/>
          <w:szCs w:val="24"/>
        </w:rPr>
        <w:t>atirtis</w:t>
      </w:r>
      <w:r w:rsidR="00EC1663">
        <w:rPr>
          <w:b/>
          <w:sz w:val="24"/>
          <w:szCs w:val="24"/>
        </w:rPr>
        <w:t xml:space="preserve">. </w:t>
      </w:r>
    </w:p>
    <w:p w:rsidR="009C7823" w:rsidRPr="00D2332B" w:rsidRDefault="009C7823" w:rsidP="00B871C3">
      <w:pPr>
        <w:spacing w:after="0" w:line="240" w:lineRule="auto"/>
        <w:ind w:left="1296"/>
        <w:rPr>
          <w:b/>
          <w:sz w:val="24"/>
          <w:szCs w:val="24"/>
        </w:rPr>
      </w:pPr>
      <w:r w:rsidRPr="00D2332B">
        <w:rPr>
          <w:b/>
          <w:sz w:val="24"/>
          <w:szCs w:val="24"/>
        </w:rPr>
        <w:tab/>
      </w:r>
    </w:p>
    <w:p w:rsidR="00026AD8" w:rsidRDefault="002C3BEC" w:rsidP="002C3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679B">
        <w:rPr>
          <w:sz w:val="24"/>
          <w:szCs w:val="24"/>
        </w:rPr>
        <w:t>1.00</w:t>
      </w:r>
      <w:r>
        <w:rPr>
          <w:sz w:val="24"/>
          <w:szCs w:val="24"/>
        </w:rPr>
        <w:t xml:space="preserve"> –  11.</w:t>
      </w:r>
      <w:r w:rsidR="00B8679B">
        <w:rPr>
          <w:sz w:val="24"/>
          <w:szCs w:val="24"/>
        </w:rPr>
        <w:t>2</w:t>
      </w:r>
      <w:r w:rsidR="003A6FFA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="00EC1663">
        <w:rPr>
          <w:sz w:val="24"/>
          <w:szCs w:val="24"/>
        </w:rPr>
        <w:t xml:space="preserve"> </w:t>
      </w:r>
      <w:r w:rsidR="00026AD8">
        <w:rPr>
          <w:sz w:val="24"/>
          <w:szCs w:val="24"/>
        </w:rPr>
        <w:t>D</w:t>
      </w:r>
      <w:r w:rsidR="00101C6D">
        <w:rPr>
          <w:sz w:val="24"/>
          <w:szCs w:val="24"/>
        </w:rPr>
        <w:t>ana Migaliova</w:t>
      </w:r>
      <w:r w:rsidR="009C7823">
        <w:rPr>
          <w:sz w:val="24"/>
          <w:szCs w:val="24"/>
        </w:rPr>
        <w:t>, Lietuvos sutrikusio intelekto žmonių  globos bendrija</w:t>
      </w:r>
      <w:r w:rsidR="00101C6D">
        <w:rPr>
          <w:sz w:val="24"/>
          <w:szCs w:val="24"/>
        </w:rPr>
        <w:t xml:space="preserve"> „Viltis“</w:t>
      </w:r>
      <w:r w:rsidR="00026AD8">
        <w:rPr>
          <w:sz w:val="24"/>
          <w:szCs w:val="24"/>
        </w:rPr>
        <w:t xml:space="preserve">. </w:t>
      </w:r>
    </w:p>
    <w:p w:rsidR="009C7823" w:rsidRDefault="00026AD8" w:rsidP="002C3B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C1663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itoks gyvenimas: </w:t>
      </w:r>
      <w:r w:rsidRPr="00F0641E">
        <w:rPr>
          <w:b/>
          <w:sz w:val="24"/>
          <w:szCs w:val="24"/>
        </w:rPr>
        <w:t>lūkesčiai ir pagalbos galimybės</w:t>
      </w:r>
      <w:r>
        <w:rPr>
          <w:b/>
          <w:sz w:val="24"/>
          <w:szCs w:val="24"/>
        </w:rPr>
        <w:t>.</w:t>
      </w:r>
    </w:p>
    <w:p w:rsidR="00101C6D" w:rsidRPr="00F0641E" w:rsidRDefault="009C7823" w:rsidP="009C7823">
      <w:pPr>
        <w:spacing w:after="0" w:line="240" w:lineRule="auto"/>
        <w:ind w:left="1296"/>
        <w:jc w:val="both"/>
        <w:rPr>
          <w:b/>
          <w:color w:val="FF0000"/>
          <w:sz w:val="24"/>
          <w:szCs w:val="24"/>
        </w:rPr>
      </w:pPr>
      <w:r w:rsidRPr="00F0641E">
        <w:rPr>
          <w:b/>
          <w:sz w:val="24"/>
          <w:szCs w:val="24"/>
        </w:rPr>
        <w:t xml:space="preserve">       </w:t>
      </w:r>
    </w:p>
    <w:p w:rsidR="00026AD8" w:rsidRDefault="00101C6D" w:rsidP="00EC166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="00B8679B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26ED3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2C3BEC">
        <w:rPr>
          <w:sz w:val="24"/>
          <w:szCs w:val="24"/>
        </w:rPr>
        <w:t xml:space="preserve"> </w:t>
      </w:r>
      <w:r w:rsidR="003A6FFA">
        <w:rPr>
          <w:sz w:val="24"/>
          <w:szCs w:val="24"/>
        </w:rPr>
        <w:t>1</w:t>
      </w:r>
      <w:r w:rsidR="00B8679B">
        <w:rPr>
          <w:sz w:val="24"/>
          <w:szCs w:val="24"/>
        </w:rPr>
        <w:t>2.20</w:t>
      </w:r>
      <w:r w:rsidRPr="0032465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26AD8">
        <w:rPr>
          <w:sz w:val="24"/>
          <w:szCs w:val="24"/>
        </w:rPr>
        <w:t>Prof. Ditza Zachor, Autizmo  centro direktorė,  Tel Avivo universitetas, Izraelis</w:t>
      </w:r>
      <w:r w:rsidR="00026AD8" w:rsidRPr="00B81AEA">
        <w:rPr>
          <w:b/>
          <w:sz w:val="24"/>
          <w:szCs w:val="24"/>
        </w:rPr>
        <w:t xml:space="preserve"> </w:t>
      </w:r>
    </w:p>
    <w:p w:rsidR="00EC1663" w:rsidRDefault="00026AD8" w:rsidP="00EC16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B81AEA" w:rsidRPr="00B81AEA">
        <w:rPr>
          <w:b/>
          <w:sz w:val="24"/>
          <w:szCs w:val="24"/>
        </w:rPr>
        <w:t>Autizmo spektro sutrikimų diagnostikos aktualūs klausimai</w:t>
      </w:r>
      <w:r w:rsidR="00EC1663">
        <w:rPr>
          <w:b/>
          <w:sz w:val="24"/>
          <w:szCs w:val="24"/>
        </w:rPr>
        <w:t xml:space="preserve">. </w:t>
      </w:r>
    </w:p>
    <w:p w:rsidR="009F68BD" w:rsidRPr="00B81AEA" w:rsidRDefault="00EC1663" w:rsidP="00EC16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EC1663" w:rsidRDefault="002C3BEC" w:rsidP="00026AD8">
      <w:pPr>
        <w:spacing w:after="0" w:line="240" w:lineRule="auto"/>
        <w:ind w:left="1560" w:hanging="1560"/>
        <w:rPr>
          <w:b/>
          <w:sz w:val="24"/>
          <w:szCs w:val="24"/>
        </w:rPr>
      </w:pPr>
      <w:r w:rsidRPr="00324657">
        <w:rPr>
          <w:sz w:val="24"/>
          <w:szCs w:val="24"/>
        </w:rPr>
        <w:t>1</w:t>
      </w:r>
      <w:r w:rsidR="00B8679B">
        <w:rPr>
          <w:sz w:val="24"/>
          <w:szCs w:val="24"/>
        </w:rPr>
        <w:t>2</w:t>
      </w:r>
      <w:r w:rsidRPr="00324657">
        <w:rPr>
          <w:sz w:val="24"/>
          <w:szCs w:val="24"/>
        </w:rPr>
        <w:t>.</w:t>
      </w:r>
      <w:r w:rsidR="00B8679B">
        <w:rPr>
          <w:sz w:val="24"/>
          <w:szCs w:val="24"/>
        </w:rPr>
        <w:t>20</w:t>
      </w:r>
      <w:r w:rsidRPr="00324657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B8679B">
        <w:rPr>
          <w:sz w:val="24"/>
          <w:szCs w:val="24"/>
        </w:rPr>
        <w:t xml:space="preserve"> </w:t>
      </w:r>
      <w:r w:rsidRPr="00324657">
        <w:rPr>
          <w:sz w:val="24"/>
          <w:szCs w:val="24"/>
        </w:rPr>
        <w:t>1</w:t>
      </w:r>
      <w:r>
        <w:rPr>
          <w:sz w:val="24"/>
          <w:szCs w:val="24"/>
        </w:rPr>
        <w:t>2.</w:t>
      </w:r>
      <w:r w:rsidR="00B8679B">
        <w:rPr>
          <w:sz w:val="24"/>
          <w:szCs w:val="24"/>
        </w:rPr>
        <w:t>40</w:t>
      </w:r>
      <w:r w:rsidRPr="00324657">
        <w:rPr>
          <w:sz w:val="24"/>
          <w:szCs w:val="24"/>
        </w:rPr>
        <w:t xml:space="preserve">    </w:t>
      </w:r>
      <w:r w:rsidR="003D7A10" w:rsidRPr="00EC1663">
        <w:rPr>
          <w:sz w:val="24"/>
          <w:szCs w:val="24"/>
        </w:rPr>
        <w:t>A</w:t>
      </w:r>
      <w:r w:rsidR="003D7A10">
        <w:rPr>
          <w:sz w:val="24"/>
          <w:szCs w:val="24"/>
        </w:rPr>
        <w:t>sist. Laima Mikulėnaitė, VU MF  Reabilitacijos</w:t>
      </w:r>
      <w:r w:rsidR="00026AD8">
        <w:rPr>
          <w:sz w:val="24"/>
          <w:szCs w:val="24"/>
        </w:rPr>
        <w:t>,</w:t>
      </w:r>
      <w:r w:rsidR="003D7A10">
        <w:rPr>
          <w:sz w:val="24"/>
          <w:szCs w:val="24"/>
        </w:rPr>
        <w:t xml:space="preserve"> fizinės  ir sporto medicinos katedra</w:t>
      </w:r>
      <w:r w:rsidR="00026AD8">
        <w:rPr>
          <w:sz w:val="24"/>
          <w:szCs w:val="24"/>
        </w:rPr>
        <w:t xml:space="preserve">. </w:t>
      </w:r>
      <w:r w:rsidR="003D7A10">
        <w:rPr>
          <w:b/>
          <w:sz w:val="24"/>
          <w:szCs w:val="24"/>
        </w:rPr>
        <w:t xml:space="preserve">                         </w:t>
      </w:r>
      <w:r w:rsidR="00026AD8">
        <w:rPr>
          <w:b/>
          <w:sz w:val="24"/>
          <w:szCs w:val="24"/>
        </w:rPr>
        <w:t xml:space="preserve"> </w:t>
      </w:r>
      <w:r w:rsidR="00A2000F" w:rsidRPr="004A5F34">
        <w:rPr>
          <w:b/>
          <w:sz w:val="24"/>
          <w:szCs w:val="24"/>
        </w:rPr>
        <w:t>Ankstyva autizmo spektro raidos sutrikimų diagnostika ir gydymas: Vaiko raidos centro patirtis</w:t>
      </w:r>
      <w:r w:rsidR="00EC1663">
        <w:rPr>
          <w:b/>
          <w:sz w:val="24"/>
          <w:szCs w:val="24"/>
        </w:rPr>
        <w:t xml:space="preserve">. </w:t>
      </w:r>
    </w:p>
    <w:p w:rsidR="00A2000F" w:rsidRPr="004A5F34" w:rsidRDefault="00EC1663" w:rsidP="00EC16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3D7A10" w:rsidRDefault="002C3BEC" w:rsidP="00EC1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</w:t>
      </w:r>
      <w:r w:rsidR="00B8679B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63C84" w:rsidRPr="00324657">
        <w:rPr>
          <w:sz w:val="24"/>
          <w:szCs w:val="24"/>
        </w:rPr>
        <w:t>1</w:t>
      </w:r>
      <w:r w:rsidR="00B8679B">
        <w:rPr>
          <w:sz w:val="24"/>
          <w:szCs w:val="24"/>
        </w:rPr>
        <w:t>3.00</w:t>
      </w:r>
      <w:r w:rsidR="00E63C84" w:rsidRPr="00324657">
        <w:rPr>
          <w:sz w:val="24"/>
          <w:szCs w:val="24"/>
        </w:rPr>
        <w:t xml:space="preserve">  </w:t>
      </w:r>
      <w:r w:rsidR="00C245F1" w:rsidRPr="00324657">
        <w:rPr>
          <w:sz w:val="24"/>
          <w:szCs w:val="24"/>
        </w:rPr>
        <w:t xml:space="preserve">   </w:t>
      </w:r>
      <w:r w:rsidR="003D7A10">
        <w:rPr>
          <w:sz w:val="24"/>
          <w:szCs w:val="24"/>
        </w:rPr>
        <w:t>D</w:t>
      </w:r>
      <w:r w:rsidR="003D7A10" w:rsidRPr="002C3BEC">
        <w:rPr>
          <w:sz w:val="24"/>
          <w:szCs w:val="24"/>
        </w:rPr>
        <w:t>oc. Sigita Lesinskienė</w:t>
      </w:r>
      <w:r w:rsidR="003D7A10">
        <w:rPr>
          <w:sz w:val="24"/>
          <w:szCs w:val="24"/>
        </w:rPr>
        <w:t xml:space="preserve">,  </w:t>
      </w:r>
      <w:r w:rsidR="003D7A10" w:rsidRPr="00324657">
        <w:rPr>
          <w:sz w:val="24"/>
          <w:szCs w:val="24"/>
        </w:rPr>
        <w:t>V</w:t>
      </w:r>
      <w:r w:rsidR="003D7A10">
        <w:rPr>
          <w:sz w:val="24"/>
          <w:szCs w:val="24"/>
        </w:rPr>
        <w:t>U  MF Psichiatrijos klinika</w:t>
      </w:r>
      <w:r w:rsidR="003D7A10" w:rsidRPr="00324657">
        <w:rPr>
          <w:sz w:val="24"/>
          <w:szCs w:val="24"/>
        </w:rPr>
        <w:t xml:space="preserve">  </w:t>
      </w:r>
    </w:p>
    <w:p w:rsidR="00A2000F" w:rsidRPr="00F754F1" w:rsidRDefault="003D7A10" w:rsidP="00F754F1">
      <w:pPr>
        <w:spacing w:after="0" w:line="240" w:lineRule="auto"/>
        <w:ind w:left="1560" w:hanging="15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C1663" w:rsidRPr="00F754F1">
        <w:rPr>
          <w:b/>
          <w:sz w:val="24"/>
          <w:szCs w:val="24"/>
        </w:rPr>
        <w:t>A</w:t>
      </w:r>
      <w:r w:rsidR="00A2000F" w:rsidRPr="00F754F1">
        <w:rPr>
          <w:b/>
          <w:sz w:val="24"/>
          <w:szCs w:val="24"/>
        </w:rPr>
        <w:t xml:space="preserve">utizmo spektro bruožų turintys vaikai sveikatos priežiūros ir ugdymo įstaigose – poreikis </w:t>
      </w:r>
      <w:r w:rsidR="00F754F1" w:rsidRPr="00F754F1">
        <w:rPr>
          <w:b/>
          <w:sz w:val="24"/>
          <w:szCs w:val="24"/>
        </w:rPr>
        <w:t>suprasti   ir padėti</w:t>
      </w:r>
      <w:r w:rsidR="00F754F1">
        <w:rPr>
          <w:b/>
          <w:sz w:val="24"/>
          <w:szCs w:val="24"/>
        </w:rPr>
        <w:t>.</w:t>
      </w:r>
      <w:r w:rsidR="004A5F34" w:rsidRPr="00F754F1">
        <w:rPr>
          <w:b/>
          <w:sz w:val="24"/>
          <w:szCs w:val="24"/>
        </w:rPr>
        <w:t xml:space="preserve">   </w:t>
      </w:r>
    </w:p>
    <w:p w:rsidR="00026AD8" w:rsidRDefault="00026AD8" w:rsidP="00666FCF">
      <w:pPr>
        <w:spacing w:after="0" w:line="240" w:lineRule="auto"/>
        <w:rPr>
          <w:sz w:val="24"/>
          <w:szCs w:val="24"/>
        </w:rPr>
      </w:pPr>
    </w:p>
    <w:p w:rsidR="00666FCF" w:rsidRPr="00666FCF" w:rsidRDefault="00E63C84" w:rsidP="00666FCF">
      <w:pPr>
        <w:spacing w:after="0" w:line="240" w:lineRule="auto"/>
        <w:rPr>
          <w:sz w:val="24"/>
          <w:szCs w:val="24"/>
        </w:rPr>
      </w:pPr>
      <w:r w:rsidRPr="00324657">
        <w:rPr>
          <w:sz w:val="24"/>
          <w:szCs w:val="24"/>
        </w:rPr>
        <w:t>1</w:t>
      </w:r>
      <w:r w:rsidR="00B8679B">
        <w:rPr>
          <w:sz w:val="24"/>
          <w:szCs w:val="24"/>
        </w:rPr>
        <w:t>3</w:t>
      </w:r>
      <w:r w:rsidRPr="00324657">
        <w:rPr>
          <w:sz w:val="24"/>
          <w:szCs w:val="24"/>
        </w:rPr>
        <w:t>.</w:t>
      </w:r>
      <w:r w:rsidR="00B8679B">
        <w:rPr>
          <w:sz w:val="24"/>
          <w:szCs w:val="24"/>
        </w:rPr>
        <w:t>00</w:t>
      </w:r>
      <w:r w:rsidR="002A4E7C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2A4E7C">
        <w:rPr>
          <w:sz w:val="24"/>
          <w:szCs w:val="24"/>
        </w:rPr>
        <w:t xml:space="preserve"> </w:t>
      </w:r>
      <w:r w:rsidRPr="00324657">
        <w:rPr>
          <w:sz w:val="24"/>
          <w:szCs w:val="24"/>
        </w:rPr>
        <w:t>1</w:t>
      </w:r>
      <w:r w:rsidR="002C3BEC">
        <w:rPr>
          <w:sz w:val="24"/>
          <w:szCs w:val="24"/>
        </w:rPr>
        <w:t>3</w:t>
      </w:r>
      <w:r w:rsidRPr="00324657">
        <w:rPr>
          <w:sz w:val="24"/>
          <w:szCs w:val="24"/>
        </w:rPr>
        <w:t>.</w:t>
      </w:r>
      <w:r w:rsidR="00875718">
        <w:rPr>
          <w:sz w:val="24"/>
          <w:szCs w:val="24"/>
        </w:rPr>
        <w:t>30</w:t>
      </w:r>
      <w:r w:rsidRPr="00324657">
        <w:rPr>
          <w:sz w:val="24"/>
          <w:szCs w:val="24"/>
        </w:rPr>
        <w:t xml:space="preserve"> </w:t>
      </w:r>
      <w:r w:rsidR="006A1397" w:rsidRPr="00324657">
        <w:rPr>
          <w:sz w:val="24"/>
          <w:szCs w:val="24"/>
        </w:rPr>
        <w:t xml:space="preserve">   </w:t>
      </w:r>
      <w:r w:rsidR="00950576" w:rsidRPr="00950576">
        <w:rPr>
          <w:b/>
          <w:sz w:val="24"/>
          <w:szCs w:val="24"/>
        </w:rPr>
        <w:t>Pietų</w:t>
      </w:r>
      <w:r w:rsidR="006A1397" w:rsidRPr="00666FCF">
        <w:rPr>
          <w:b/>
          <w:sz w:val="24"/>
          <w:szCs w:val="24"/>
        </w:rPr>
        <w:t xml:space="preserve"> pertrauka</w:t>
      </w:r>
      <w:r w:rsidR="006A1397" w:rsidRPr="00324657">
        <w:rPr>
          <w:sz w:val="24"/>
          <w:szCs w:val="24"/>
        </w:rPr>
        <w:t xml:space="preserve"> </w:t>
      </w:r>
    </w:p>
    <w:p w:rsidR="00EC1663" w:rsidRDefault="002C3BEC" w:rsidP="00666FCF">
      <w:pPr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2C3BEC" w:rsidRDefault="00026AD8" w:rsidP="00666FCF">
      <w:pPr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2C3BEC" w:rsidRPr="00875718">
        <w:rPr>
          <w:b/>
          <w:sz w:val="24"/>
          <w:szCs w:val="24"/>
        </w:rPr>
        <w:t>II dalis.</w:t>
      </w:r>
      <w:r w:rsidR="002C3BEC">
        <w:rPr>
          <w:sz w:val="24"/>
          <w:szCs w:val="24"/>
        </w:rPr>
        <w:t xml:space="preserve"> Pirmininkauja  prof. </w:t>
      </w:r>
      <w:r w:rsidR="00FA3978">
        <w:rPr>
          <w:sz w:val="24"/>
          <w:szCs w:val="24"/>
        </w:rPr>
        <w:t>Arūnas</w:t>
      </w:r>
      <w:r w:rsidR="00B81AEA">
        <w:rPr>
          <w:sz w:val="24"/>
          <w:szCs w:val="24"/>
        </w:rPr>
        <w:t xml:space="preserve"> Germanavičius</w:t>
      </w:r>
      <w:r w:rsidR="00FA3978">
        <w:rPr>
          <w:sz w:val="24"/>
          <w:szCs w:val="24"/>
        </w:rPr>
        <w:t>,  Jurgita</w:t>
      </w:r>
      <w:r w:rsidR="002C3BEC">
        <w:rPr>
          <w:sz w:val="24"/>
          <w:szCs w:val="24"/>
        </w:rPr>
        <w:t xml:space="preserve"> Radzevičienė</w:t>
      </w:r>
    </w:p>
    <w:p w:rsidR="00026AD8" w:rsidRDefault="00026AD8" w:rsidP="00666FCF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3D7A10" w:rsidRDefault="002A4E7C" w:rsidP="00EC1663">
      <w:pPr>
        <w:spacing w:after="0" w:line="240" w:lineRule="auto"/>
        <w:ind w:right="709"/>
        <w:rPr>
          <w:sz w:val="24"/>
          <w:szCs w:val="24"/>
        </w:rPr>
      </w:pPr>
      <w:r>
        <w:rPr>
          <w:sz w:val="24"/>
          <w:szCs w:val="24"/>
        </w:rPr>
        <w:t>1</w:t>
      </w:r>
      <w:r w:rsidR="002C3BE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3BEC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E26ED3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8679B">
        <w:rPr>
          <w:sz w:val="24"/>
          <w:szCs w:val="24"/>
        </w:rPr>
        <w:t xml:space="preserve"> </w:t>
      </w:r>
      <w:r w:rsidR="002C3BEC">
        <w:rPr>
          <w:sz w:val="24"/>
          <w:szCs w:val="24"/>
        </w:rPr>
        <w:t>1</w:t>
      </w:r>
      <w:r w:rsidR="00B8679B">
        <w:rPr>
          <w:sz w:val="24"/>
          <w:szCs w:val="24"/>
        </w:rPr>
        <w:t>3.5</w:t>
      </w:r>
      <w:r w:rsidR="00875718">
        <w:rPr>
          <w:sz w:val="24"/>
          <w:szCs w:val="24"/>
        </w:rPr>
        <w:t>0</w:t>
      </w:r>
      <w:r w:rsidR="0009488F" w:rsidRPr="00324657">
        <w:rPr>
          <w:sz w:val="24"/>
          <w:szCs w:val="24"/>
        </w:rPr>
        <w:t xml:space="preserve">   </w:t>
      </w:r>
      <w:r w:rsidR="003D7A10" w:rsidRPr="00EC1663">
        <w:rPr>
          <w:rFonts w:eastAsia="Times New Roman"/>
          <w:color w:val="000000"/>
          <w:sz w:val="24"/>
          <w:szCs w:val="24"/>
          <w:lang w:eastAsia="lt-LT"/>
        </w:rPr>
        <w:t>D</w:t>
      </w:r>
      <w:r w:rsidR="003D7A10">
        <w:rPr>
          <w:sz w:val="24"/>
          <w:szCs w:val="24"/>
        </w:rPr>
        <w:t xml:space="preserve">oc. Darius  Leskauskas, LSMU Psichiatrijos klinika </w:t>
      </w:r>
    </w:p>
    <w:p w:rsidR="003D7A10" w:rsidRDefault="003D7A10" w:rsidP="003D7A10">
      <w:pPr>
        <w:spacing w:after="0" w:line="240" w:lineRule="auto"/>
        <w:ind w:right="709"/>
        <w:rPr>
          <w:rFonts w:eastAsia="Times New Roman"/>
          <w:b/>
          <w:color w:val="000000"/>
          <w:sz w:val="24"/>
          <w:szCs w:val="24"/>
          <w:lang w:eastAsia="lt-LT"/>
        </w:rPr>
      </w:pPr>
      <w:r>
        <w:rPr>
          <w:sz w:val="24"/>
          <w:szCs w:val="24"/>
        </w:rPr>
        <w:t xml:space="preserve">                            </w:t>
      </w:r>
      <w:r w:rsidR="00875718" w:rsidRPr="000F4FCC">
        <w:rPr>
          <w:rFonts w:eastAsia="Times New Roman"/>
          <w:b/>
          <w:color w:val="000000"/>
          <w:sz w:val="24"/>
          <w:szCs w:val="24"/>
          <w:lang w:eastAsia="lt-LT"/>
        </w:rPr>
        <w:t>Šiuolaikinis supratimas apie vaikystės autizmo etiologiją ir patofiziologiją.</w:t>
      </w:r>
    </w:p>
    <w:p w:rsidR="00026AD8" w:rsidRDefault="00026AD8" w:rsidP="003D7A10">
      <w:pPr>
        <w:spacing w:after="0" w:line="240" w:lineRule="auto"/>
        <w:ind w:right="709"/>
        <w:rPr>
          <w:sz w:val="24"/>
          <w:szCs w:val="24"/>
        </w:rPr>
      </w:pPr>
    </w:p>
    <w:p w:rsidR="003D7A10" w:rsidRPr="003D7A10" w:rsidRDefault="009A0E4B" w:rsidP="003D7A10">
      <w:pPr>
        <w:spacing w:after="0" w:line="240" w:lineRule="auto"/>
        <w:ind w:right="709"/>
        <w:rPr>
          <w:rFonts w:eastAsia="Times New Roman"/>
          <w:b/>
          <w:color w:val="000000"/>
          <w:sz w:val="24"/>
          <w:szCs w:val="24"/>
          <w:lang w:eastAsia="lt-LT"/>
        </w:rPr>
      </w:pPr>
      <w:r w:rsidRPr="009A0E4B">
        <w:rPr>
          <w:sz w:val="24"/>
          <w:szCs w:val="24"/>
        </w:rPr>
        <w:t>1</w:t>
      </w:r>
      <w:r w:rsidR="00B8679B">
        <w:rPr>
          <w:sz w:val="24"/>
          <w:szCs w:val="24"/>
        </w:rPr>
        <w:t>3.50</w:t>
      </w:r>
      <w:r w:rsidR="00E26ED3">
        <w:rPr>
          <w:sz w:val="24"/>
          <w:szCs w:val="24"/>
        </w:rPr>
        <w:t xml:space="preserve">  </w:t>
      </w:r>
      <w:r w:rsidR="00E26ED3" w:rsidRPr="00E26ED3">
        <w:rPr>
          <w:sz w:val="24"/>
          <w:szCs w:val="24"/>
        </w:rPr>
        <w:t>–</w:t>
      </w:r>
      <w:r w:rsidR="00B8679B">
        <w:rPr>
          <w:sz w:val="24"/>
          <w:szCs w:val="24"/>
        </w:rPr>
        <w:t xml:space="preserve"> </w:t>
      </w:r>
      <w:r w:rsidRPr="009A0E4B">
        <w:rPr>
          <w:sz w:val="24"/>
          <w:szCs w:val="24"/>
        </w:rPr>
        <w:t>1</w:t>
      </w:r>
      <w:r w:rsidR="002C3BEC">
        <w:rPr>
          <w:sz w:val="24"/>
          <w:szCs w:val="24"/>
        </w:rPr>
        <w:t>4</w:t>
      </w:r>
      <w:r w:rsidRPr="009A0E4B">
        <w:rPr>
          <w:sz w:val="24"/>
          <w:szCs w:val="24"/>
        </w:rPr>
        <w:t>.</w:t>
      </w:r>
      <w:r w:rsidR="00B8679B">
        <w:rPr>
          <w:sz w:val="24"/>
          <w:szCs w:val="24"/>
        </w:rPr>
        <w:t>1</w:t>
      </w:r>
      <w:r w:rsidR="002A4E7C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3D7A10" w:rsidRPr="00EC1663">
        <w:rPr>
          <w:rFonts w:ascii="Arial" w:hAnsi="Arial" w:cs="Arial"/>
        </w:rPr>
        <w:t>P</w:t>
      </w:r>
      <w:r w:rsidR="000A52D1">
        <w:rPr>
          <w:sz w:val="24"/>
          <w:szCs w:val="24"/>
        </w:rPr>
        <w:t>rof. Arūnas</w:t>
      </w:r>
      <w:r w:rsidR="003D7A10">
        <w:rPr>
          <w:sz w:val="24"/>
          <w:szCs w:val="24"/>
        </w:rPr>
        <w:t xml:space="preserve"> Germanavičius, VU MF Psichiatrijos klinika</w:t>
      </w:r>
      <w:r w:rsidR="003D7A10" w:rsidRPr="00A2000F">
        <w:rPr>
          <w:rFonts w:ascii="Arial" w:hAnsi="Arial" w:cs="Arial"/>
          <w:b/>
        </w:rPr>
        <w:t xml:space="preserve"> </w:t>
      </w:r>
    </w:p>
    <w:p w:rsidR="009C7823" w:rsidRDefault="003D7A10" w:rsidP="00EC1663">
      <w:pPr>
        <w:tabs>
          <w:tab w:val="left" w:pos="283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754F1">
        <w:rPr>
          <w:rFonts w:asciiTheme="minorHAnsi" w:hAnsiTheme="minorHAnsi" w:cs="Arial"/>
          <w:b/>
        </w:rPr>
        <w:t xml:space="preserve">                         </w:t>
      </w:r>
      <w:r w:rsidR="00F754F1">
        <w:rPr>
          <w:rFonts w:asciiTheme="minorHAnsi" w:hAnsiTheme="minorHAnsi" w:cs="Arial"/>
          <w:b/>
        </w:rPr>
        <w:t xml:space="preserve">     </w:t>
      </w:r>
      <w:r w:rsidR="009C7823" w:rsidRPr="00F754F1">
        <w:rPr>
          <w:rFonts w:asciiTheme="minorHAnsi" w:hAnsiTheme="minorHAnsi" w:cs="Arial"/>
          <w:b/>
          <w:sz w:val="24"/>
          <w:szCs w:val="24"/>
        </w:rPr>
        <w:t>Autizmu sergančių suaugusių asmenų sveikatos priežiūros iššūkiai Lietuvoje</w:t>
      </w:r>
      <w:r w:rsidR="00F754F1" w:rsidRPr="00F754F1">
        <w:rPr>
          <w:rFonts w:asciiTheme="minorHAnsi" w:hAnsiTheme="minorHAnsi" w:cs="Arial"/>
          <w:b/>
          <w:sz w:val="24"/>
          <w:szCs w:val="24"/>
        </w:rPr>
        <w:t>.</w:t>
      </w:r>
    </w:p>
    <w:p w:rsidR="00F754F1" w:rsidRDefault="00F754F1" w:rsidP="00EC1663">
      <w:pPr>
        <w:tabs>
          <w:tab w:val="left" w:pos="283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754F1" w:rsidRPr="00F754F1" w:rsidRDefault="00F754F1" w:rsidP="00EC1663">
      <w:pPr>
        <w:tabs>
          <w:tab w:val="left" w:pos="283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026AD8" w:rsidRDefault="00026AD8" w:rsidP="003D7A10">
      <w:pPr>
        <w:tabs>
          <w:tab w:val="left" w:pos="2835"/>
        </w:tabs>
        <w:spacing w:after="0" w:line="240" w:lineRule="auto"/>
        <w:rPr>
          <w:sz w:val="24"/>
          <w:szCs w:val="24"/>
        </w:rPr>
      </w:pPr>
    </w:p>
    <w:p w:rsidR="003A6FFA" w:rsidRDefault="009A0E4B" w:rsidP="003D7A10">
      <w:pPr>
        <w:tabs>
          <w:tab w:val="left" w:pos="28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C3BE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8679B">
        <w:rPr>
          <w:sz w:val="24"/>
          <w:szCs w:val="24"/>
        </w:rPr>
        <w:t>1</w:t>
      </w:r>
      <w:r w:rsidR="002A4E7C">
        <w:rPr>
          <w:sz w:val="24"/>
          <w:szCs w:val="24"/>
        </w:rPr>
        <w:t>0</w:t>
      </w:r>
      <w:r w:rsidR="00E26ED3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B8679B">
        <w:rPr>
          <w:sz w:val="24"/>
          <w:szCs w:val="24"/>
        </w:rPr>
        <w:t xml:space="preserve"> </w:t>
      </w:r>
      <w:r w:rsidR="00875718">
        <w:rPr>
          <w:sz w:val="24"/>
          <w:szCs w:val="24"/>
        </w:rPr>
        <w:t>1</w:t>
      </w:r>
      <w:r w:rsidR="00950576">
        <w:rPr>
          <w:sz w:val="24"/>
          <w:szCs w:val="24"/>
        </w:rPr>
        <w:t>4</w:t>
      </w:r>
      <w:r w:rsidR="00B8679B">
        <w:rPr>
          <w:sz w:val="24"/>
          <w:szCs w:val="24"/>
        </w:rPr>
        <w:t>.</w:t>
      </w:r>
      <w:r w:rsidR="00950576">
        <w:rPr>
          <w:sz w:val="24"/>
          <w:szCs w:val="24"/>
        </w:rPr>
        <w:t>4</w:t>
      </w:r>
      <w:r w:rsidR="00B8679B">
        <w:rPr>
          <w:sz w:val="24"/>
          <w:szCs w:val="24"/>
        </w:rPr>
        <w:t>0</w:t>
      </w:r>
      <w:r w:rsidR="0009488F">
        <w:rPr>
          <w:sz w:val="24"/>
          <w:szCs w:val="24"/>
        </w:rPr>
        <w:t xml:space="preserve">    </w:t>
      </w:r>
      <w:r w:rsidR="003D7A10">
        <w:rPr>
          <w:sz w:val="24"/>
          <w:szCs w:val="24"/>
        </w:rPr>
        <w:t>P</w:t>
      </w:r>
      <w:r w:rsidR="00E26ED3">
        <w:rPr>
          <w:sz w:val="24"/>
          <w:szCs w:val="24"/>
        </w:rPr>
        <w:t>rof. Ditza Zachor</w:t>
      </w:r>
      <w:r w:rsidR="00875718">
        <w:rPr>
          <w:sz w:val="24"/>
          <w:szCs w:val="24"/>
        </w:rPr>
        <w:t>, Autizmo centro direktorė,  Tel Avivo Universitetas, Izraelis</w:t>
      </w:r>
    </w:p>
    <w:p w:rsidR="003A6FFA" w:rsidRDefault="003A6FFA" w:rsidP="003A6FFA">
      <w:pPr>
        <w:spacing w:after="0" w:line="240" w:lineRule="auto"/>
        <w:ind w:left="1560"/>
        <w:rPr>
          <w:b/>
          <w:sz w:val="24"/>
          <w:szCs w:val="24"/>
        </w:rPr>
      </w:pPr>
      <w:r w:rsidRPr="00875718">
        <w:rPr>
          <w:b/>
          <w:sz w:val="24"/>
          <w:szCs w:val="24"/>
        </w:rPr>
        <w:t>Ankstyvos intensyvios intervencijos autizmo spektro sutrikim</w:t>
      </w:r>
      <w:r w:rsidR="00E043DB">
        <w:rPr>
          <w:b/>
          <w:sz w:val="24"/>
          <w:szCs w:val="24"/>
        </w:rPr>
        <w:t xml:space="preserve">ams </w:t>
      </w:r>
      <w:r w:rsidR="000F4FCC">
        <w:rPr>
          <w:b/>
          <w:sz w:val="24"/>
          <w:szCs w:val="24"/>
        </w:rPr>
        <w:t>gydy</w:t>
      </w:r>
      <w:r w:rsidR="00E043DB">
        <w:rPr>
          <w:b/>
          <w:sz w:val="24"/>
          <w:szCs w:val="24"/>
        </w:rPr>
        <w:t>ti</w:t>
      </w:r>
      <w:r w:rsidRPr="00875718">
        <w:rPr>
          <w:b/>
          <w:sz w:val="24"/>
          <w:szCs w:val="24"/>
        </w:rPr>
        <w:t>: išeitys ir prognostiniai faktoriai</w:t>
      </w:r>
      <w:r w:rsidR="00F754F1">
        <w:rPr>
          <w:b/>
          <w:sz w:val="24"/>
          <w:szCs w:val="24"/>
        </w:rPr>
        <w:t>.</w:t>
      </w:r>
    </w:p>
    <w:p w:rsidR="00E77A3B" w:rsidRDefault="00E77A3B" w:rsidP="00950576">
      <w:pPr>
        <w:spacing w:after="0" w:line="240" w:lineRule="auto"/>
        <w:rPr>
          <w:b/>
          <w:sz w:val="24"/>
          <w:szCs w:val="24"/>
        </w:rPr>
      </w:pPr>
    </w:p>
    <w:p w:rsidR="00950576" w:rsidRDefault="00950576" w:rsidP="00950576">
      <w:pPr>
        <w:spacing w:after="0" w:line="240" w:lineRule="auto"/>
        <w:rPr>
          <w:sz w:val="24"/>
          <w:szCs w:val="24"/>
        </w:rPr>
      </w:pPr>
      <w:r w:rsidRPr="00950576">
        <w:rPr>
          <w:sz w:val="24"/>
          <w:szCs w:val="24"/>
        </w:rPr>
        <w:t>14.40 – 15.10</w:t>
      </w:r>
      <w:r>
        <w:rPr>
          <w:sz w:val="24"/>
          <w:szCs w:val="24"/>
        </w:rPr>
        <w:t xml:space="preserve">     </w:t>
      </w:r>
      <w:r w:rsidRPr="00950576">
        <w:rPr>
          <w:rFonts w:asciiTheme="minorHAnsi" w:hAnsiTheme="minorHAnsi"/>
          <w:sz w:val="24"/>
          <w:szCs w:val="24"/>
        </w:rPr>
        <w:t xml:space="preserve">dr. </w:t>
      </w:r>
      <w:r w:rsidRPr="00950576">
        <w:rPr>
          <w:sz w:val="24"/>
          <w:szCs w:val="24"/>
        </w:rPr>
        <w:t>Yael Kimhi, Bar Ilan Universitetas, Izraelis.</w:t>
      </w:r>
    </w:p>
    <w:p w:rsidR="00950576" w:rsidRDefault="00950576" w:rsidP="0095057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C30865">
        <w:rPr>
          <w:b/>
          <w:sz w:val="24"/>
          <w:szCs w:val="24"/>
        </w:rPr>
        <w:t>Mokiniai turintys autizmo spektro sutrikimų: k</w:t>
      </w:r>
      <w:r w:rsidR="00C30865">
        <w:rPr>
          <w:b/>
          <w:sz w:val="24"/>
          <w:szCs w:val="24"/>
        </w:rPr>
        <w:t>ognityviniai ir mokymosi sunkumai</w:t>
      </w:r>
    </w:p>
    <w:p w:rsidR="00C30865" w:rsidRPr="00C30865" w:rsidRDefault="00C30865" w:rsidP="0095057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875718" w:rsidRDefault="00875718" w:rsidP="008757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8679B">
        <w:rPr>
          <w:sz w:val="24"/>
          <w:szCs w:val="24"/>
        </w:rPr>
        <w:t>5.10</w:t>
      </w:r>
      <w:r>
        <w:rPr>
          <w:sz w:val="24"/>
          <w:szCs w:val="24"/>
        </w:rPr>
        <w:t xml:space="preserve"> -  1</w:t>
      </w:r>
      <w:r w:rsidR="00B8679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8679B">
        <w:rPr>
          <w:sz w:val="24"/>
          <w:szCs w:val="24"/>
        </w:rPr>
        <w:t>4</w:t>
      </w:r>
      <w:r w:rsidR="000F4FCC">
        <w:rPr>
          <w:sz w:val="24"/>
          <w:szCs w:val="24"/>
        </w:rPr>
        <w:t>0</w:t>
      </w:r>
      <w:r>
        <w:rPr>
          <w:sz w:val="24"/>
          <w:szCs w:val="24"/>
        </w:rPr>
        <w:t xml:space="preserve">     </w:t>
      </w:r>
      <w:r w:rsidR="003D7A10">
        <w:rPr>
          <w:sz w:val="24"/>
          <w:szCs w:val="24"/>
        </w:rPr>
        <w:t>D</w:t>
      </w:r>
      <w:r>
        <w:rPr>
          <w:sz w:val="24"/>
          <w:szCs w:val="24"/>
        </w:rPr>
        <w:t>r. Colin C. Tinline,  Jungtinė Karalystė</w:t>
      </w:r>
    </w:p>
    <w:p w:rsidR="000A52D1" w:rsidRPr="00875718" w:rsidRDefault="00875718" w:rsidP="00E77A3B">
      <w:pPr>
        <w:spacing w:after="0" w:line="240" w:lineRule="auto"/>
        <w:ind w:left="1560" w:hanging="1560"/>
        <w:rPr>
          <w:b/>
          <w:sz w:val="24"/>
          <w:szCs w:val="24"/>
        </w:rPr>
      </w:pPr>
      <w:r w:rsidRPr="00875718">
        <w:rPr>
          <w:b/>
          <w:sz w:val="24"/>
          <w:szCs w:val="24"/>
        </w:rPr>
        <w:tab/>
      </w:r>
      <w:r w:rsidR="00041A2B">
        <w:rPr>
          <w:b/>
          <w:sz w:val="24"/>
          <w:szCs w:val="24"/>
        </w:rPr>
        <w:t>A</w:t>
      </w:r>
      <w:r w:rsidRPr="00875718">
        <w:rPr>
          <w:b/>
          <w:sz w:val="24"/>
          <w:szCs w:val="24"/>
        </w:rPr>
        <w:t>utizmo spektro sutrikim</w:t>
      </w:r>
      <w:r w:rsidR="00041A2B">
        <w:rPr>
          <w:b/>
          <w:sz w:val="24"/>
          <w:szCs w:val="24"/>
        </w:rPr>
        <w:t>ų turintiems žmonėms</w:t>
      </w:r>
      <w:r w:rsidRPr="00875718">
        <w:rPr>
          <w:b/>
          <w:sz w:val="24"/>
          <w:szCs w:val="24"/>
        </w:rPr>
        <w:t xml:space="preserve"> </w:t>
      </w:r>
      <w:r w:rsidR="00041A2B">
        <w:rPr>
          <w:b/>
          <w:sz w:val="24"/>
          <w:szCs w:val="24"/>
        </w:rPr>
        <w:t>skirtų p</w:t>
      </w:r>
      <w:r w:rsidR="00041A2B" w:rsidRPr="00875718">
        <w:rPr>
          <w:b/>
          <w:sz w:val="24"/>
          <w:szCs w:val="24"/>
        </w:rPr>
        <w:t xml:space="preserve">aslaugų  </w:t>
      </w:r>
      <w:r w:rsidRPr="00875718">
        <w:rPr>
          <w:b/>
          <w:sz w:val="24"/>
          <w:szCs w:val="24"/>
        </w:rPr>
        <w:t xml:space="preserve">plėtra Jungtinėje </w:t>
      </w:r>
      <w:r w:rsidR="00041A2B">
        <w:rPr>
          <w:b/>
          <w:sz w:val="24"/>
          <w:szCs w:val="24"/>
        </w:rPr>
        <w:t xml:space="preserve"> </w:t>
      </w:r>
      <w:r w:rsidRPr="00875718">
        <w:rPr>
          <w:b/>
          <w:sz w:val="24"/>
          <w:szCs w:val="24"/>
        </w:rPr>
        <w:t>Karalystėje</w:t>
      </w:r>
      <w:r w:rsidR="00F754F1">
        <w:rPr>
          <w:b/>
          <w:sz w:val="24"/>
          <w:szCs w:val="24"/>
        </w:rPr>
        <w:t>.</w:t>
      </w:r>
    </w:p>
    <w:p w:rsidR="00026AD8" w:rsidRDefault="00026AD8" w:rsidP="00666FCF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:rsidR="00875718" w:rsidRDefault="00E26ED3" w:rsidP="00666FCF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E26ED3">
        <w:rPr>
          <w:sz w:val="24"/>
          <w:szCs w:val="24"/>
        </w:rPr>
        <w:t>1</w:t>
      </w:r>
      <w:r w:rsidR="00B8679B">
        <w:rPr>
          <w:sz w:val="24"/>
          <w:szCs w:val="24"/>
        </w:rPr>
        <w:t>5</w:t>
      </w:r>
      <w:r w:rsidRPr="00E26ED3">
        <w:rPr>
          <w:sz w:val="24"/>
          <w:szCs w:val="24"/>
        </w:rPr>
        <w:t>.</w:t>
      </w:r>
      <w:r w:rsidR="00B8679B">
        <w:rPr>
          <w:sz w:val="24"/>
          <w:szCs w:val="24"/>
        </w:rPr>
        <w:t>4</w:t>
      </w:r>
      <w:r w:rsidR="000F4FCC">
        <w:rPr>
          <w:sz w:val="24"/>
          <w:szCs w:val="24"/>
        </w:rPr>
        <w:t>0</w:t>
      </w:r>
      <w:r w:rsidRPr="00E26ED3">
        <w:rPr>
          <w:sz w:val="24"/>
          <w:szCs w:val="24"/>
        </w:rPr>
        <w:t xml:space="preserve"> – 1</w:t>
      </w:r>
      <w:r w:rsidR="00B8679B">
        <w:rPr>
          <w:sz w:val="24"/>
          <w:szCs w:val="24"/>
        </w:rPr>
        <w:t>6</w:t>
      </w:r>
      <w:r w:rsidRPr="00E26ED3">
        <w:rPr>
          <w:sz w:val="24"/>
          <w:szCs w:val="24"/>
        </w:rPr>
        <w:t>.</w:t>
      </w:r>
      <w:r w:rsidR="00B8679B">
        <w:rPr>
          <w:sz w:val="24"/>
          <w:szCs w:val="24"/>
        </w:rPr>
        <w:t>0</w:t>
      </w:r>
      <w:r w:rsidR="000F4FCC">
        <w:rPr>
          <w:sz w:val="24"/>
          <w:szCs w:val="24"/>
        </w:rPr>
        <w:t>0</w:t>
      </w:r>
      <w:r>
        <w:rPr>
          <w:b/>
          <w:sz w:val="24"/>
          <w:szCs w:val="24"/>
        </w:rPr>
        <w:t xml:space="preserve">    </w:t>
      </w:r>
      <w:r w:rsidR="003D7A10" w:rsidRPr="00026AD8">
        <w:rPr>
          <w:sz w:val="24"/>
          <w:szCs w:val="24"/>
        </w:rPr>
        <w:t>G</w:t>
      </w:r>
      <w:r w:rsidR="000A52D1">
        <w:rPr>
          <w:sz w:val="24"/>
          <w:szCs w:val="24"/>
        </w:rPr>
        <w:t>yd. Jurgita</w:t>
      </w:r>
      <w:r w:rsidR="00875718" w:rsidRPr="00875718">
        <w:rPr>
          <w:sz w:val="24"/>
          <w:szCs w:val="24"/>
        </w:rPr>
        <w:t xml:space="preserve"> Radzevičienė</w:t>
      </w:r>
      <w:r w:rsidR="00875718">
        <w:rPr>
          <w:b/>
          <w:sz w:val="24"/>
          <w:szCs w:val="24"/>
        </w:rPr>
        <w:t xml:space="preserve">,  </w:t>
      </w:r>
      <w:r w:rsidR="00875718">
        <w:rPr>
          <w:sz w:val="24"/>
          <w:szCs w:val="24"/>
        </w:rPr>
        <w:t>Vaikų ligoninės</w:t>
      </w:r>
      <w:r w:rsidR="003D7A10">
        <w:rPr>
          <w:sz w:val="24"/>
          <w:szCs w:val="24"/>
        </w:rPr>
        <w:t xml:space="preserve"> </w:t>
      </w:r>
      <w:r w:rsidR="00875718">
        <w:rPr>
          <w:sz w:val="24"/>
          <w:szCs w:val="24"/>
        </w:rPr>
        <w:t xml:space="preserve">Vaiko raidos centro Vaikų psichiatrijos </w:t>
      </w:r>
    </w:p>
    <w:p w:rsidR="00875718" w:rsidRPr="00875718" w:rsidRDefault="00875718" w:rsidP="00666FCF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skyriaus vedėja</w:t>
      </w:r>
    </w:p>
    <w:p w:rsidR="00E26ED3" w:rsidRDefault="00875718" w:rsidP="00666FCF">
      <w:pPr>
        <w:tabs>
          <w:tab w:val="left" w:pos="1560"/>
        </w:tabs>
        <w:spacing w:after="0" w:line="240" w:lineRule="auto"/>
        <w:rPr>
          <w:b/>
          <w:sz w:val="24"/>
          <w:szCs w:val="24"/>
        </w:rPr>
      </w:pPr>
      <w:r w:rsidRPr="00875718">
        <w:rPr>
          <w:b/>
          <w:sz w:val="24"/>
          <w:szCs w:val="24"/>
        </w:rPr>
        <w:tab/>
      </w:r>
      <w:r w:rsidR="00A2000F">
        <w:rPr>
          <w:b/>
          <w:sz w:val="24"/>
          <w:szCs w:val="24"/>
        </w:rPr>
        <w:t>Ką apie save ir kitus mums pasakoja  autizmo bruožų turintys vaikai ir paaugliai?</w:t>
      </w:r>
    </w:p>
    <w:p w:rsidR="00F754F1" w:rsidRPr="00875718" w:rsidRDefault="00F754F1" w:rsidP="00666FCF">
      <w:pPr>
        <w:tabs>
          <w:tab w:val="left" w:pos="1560"/>
        </w:tabs>
        <w:spacing w:after="0" w:line="240" w:lineRule="auto"/>
        <w:rPr>
          <w:b/>
          <w:sz w:val="24"/>
          <w:szCs w:val="24"/>
        </w:rPr>
      </w:pPr>
    </w:p>
    <w:p w:rsidR="0009488F" w:rsidRDefault="002E15D3" w:rsidP="00E77A3B">
      <w:pPr>
        <w:tabs>
          <w:tab w:val="left" w:pos="1560"/>
        </w:tabs>
        <w:spacing w:after="0" w:line="240" w:lineRule="auto"/>
        <w:ind w:left="1560" w:hanging="1560"/>
        <w:rPr>
          <w:sz w:val="24"/>
          <w:szCs w:val="24"/>
        </w:rPr>
      </w:pPr>
      <w:r>
        <w:rPr>
          <w:sz w:val="24"/>
          <w:szCs w:val="24"/>
        </w:rPr>
        <w:t>1</w:t>
      </w:r>
      <w:r w:rsidR="00B8679B">
        <w:rPr>
          <w:sz w:val="24"/>
          <w:szCs w:val="24"/>
        </w:rPr>
        <w:t>6.00</w:t>
      </w:r>
      <w:r w:rsidR="00E26ED3">
        <w:rPr>
          <w:sz w:val="24"/>
          <w:szCs w:val="24"/>
        </w:rPr>
        <w:t xml:space="preserve"> </w:t>
      </w:r>
      <w:r w:rsidR="00E26ED3" w:rsidRPr="00E26ED3">
        <w:rPr>
          <w:sz w:val="24"/>
          <w:szCs w:val="24"/>
        </w:rPr>
        <w:t>–</w:t>
      </w:r>
      <w:r w:rsidR="00E26ED3">
        <w:rPr>
          <w:sz w:val="24"/>
          <w:szCs w:val="24"/>
        </w:rPr>
        <w:t xml:space="preserve">  </w:t>
      </w:r>
      <w:r w:rsidR="000F4FCC">
        <w:rPr>
          <w:sz w:val="24"/>
          <w:szCs w:val="24"/>
        </w:rPr>
        <w:t>16.</w:t>
      </w:r>
      <w:r w:rsidR="00B8679B">
        <w:rPr>
          <w:sz w:val="24"/>
          <w:szCs w:val="24"/>
        </w:rPr>
        <w:t>2</w:t>
      </w:r>
      <w:r w:rsidR="000F4FCC">
        <w:rPr>
          <w:sz w:val="24"/>
          <w:szCs w:val="24"/>
        </w:rPr>
        <w:t>0</w:t>
      </w:r>
      <w:r w:rsidR="00026AD8">
        <w:rPr>
          <w:sz w:val="24"/>
          <w:szCs w:val="24"/>
        </w:rPr>
        <w:t xml:space="preserve">   D</w:t>
      </w:r>
      <w:r w:rsidR="004A5F34">
        <w:rPr>
          <w:sz w:val="24"/>
          <w:szCs w:val="24"/>
        </w:rPr>
        <w:t>oc. dr.</w:t>
      </w:r>
      <w:r w:rsidR="00026AD8">
        <w:rPr>
          <w:sz w:val="24"/>
          <w:szCs w:val="24"/>
        </w:rPr>
        <w:t xml:space="preserve"> </w:t>
      </w:r>
      <w:r w:rsidR="004A5F34">
        <w:rPr>
          <w:sz w:val="24"/>
          <w:szCs w:val="24"/>
        </w:rPr>
        <w:t xml:space="preserve">Rasa Bieliauskaitė, doc. Milda Dovydaitienė, </w:t>
      </w:r>
      <w:r w:rsidR="00875718">
        <w:rPr>
          <w:sz w:val="24"/>
          <w:szCs w:val="24"/>
        </w:rPr>
        <w:t xml:space="preserve">VU Filosofijos fakulteto Klinikinės ir </w:t>
      </w:r>
      <w:r w:rsidR="00026AD8">
        <w:rPr>
          <w:sz w:val="24"/>
          <w:szCs w:val="24"/>
        </w:rPr>
        <w:t xml:space="preserve">     </w:t>
      </w:r>
      <w:r w:rsidR="00875718">
        <w:rPr>
          <w:sz w:val="24"/>
          <w:szCs w:val="24"/>
        </w:rPr>
        <w:t xml:space="preserve">organizacinės psichologijos </w:t>
      </w:r>
      <w:r w:rsidR="004C47B3">
        <w:rPr>
          <w:sz w:val="24"/>
          <w:szCs w:val="24"/>
        </w:rPr>
        <w:t xml:space="preserve"> katedra </w:t>
      </w:r>
    </w:p>
    <w:p w:rsidR="004C47B3" w:rsidRDefault="00875718" w:rsidP="00E26ED3">
      <w:pPr>
        <w:spacing w:after="0" w:line="240" w:lineRule="auto"/>
        <w:jc w:val="both"/>
        <w:rPr>
          <w:b/>
          <w:sz w:val="24"/>
          <w:szCs w:val="24"/>
        </w:rPr>
      </w:pPr>
      <w:r w:rsidRPr="00875718">
        <w:rPr>
          <w:b/>
          <w:sz w:val="24"/>
          <w:szCs w:val="24"/>
        </w:rPr>
        <w:tab/>
      </w:r>
      <w:r w:rsidR="00342460" w:rsidRPr="00875718">
        <w:rPr>
          <w:b/>
          <w:sz w:val="24"/>
          <w:szCs w:val="24"/>
        </w:rPr>
        <w:t xml:space="preserve">   </w:t>
      </w:r>
      <w:r w:rsidRPr="00875718">
        <w:rPr>
          <w:b/>
          <w:sz w:val="24"/>
          <w:szCs w:val="24"/>
        </w:rPr>
        <w:t xml:space="preserve">  </w:t>
      </w:r>
      <w:r w:rsidR="00041A2B">
        <w:rPr>
          <w:b/>
          <w:sz w:val="24"/>
          <w:szCs w:val="24"/>
        </w:rPr>
        <w:t>A</w:t>
      </w:r>
      <w:r w:rsidRPr="00875718">
        <w:rPr>
          <w:b/>
          <w:sz w:val="24"/>
          <w:szCs w:val="24"/>
        </w:rPr>
        <w:t>utizmo spektro sutrikim</w:t>
      </w:r>
      <w:r w:rsidR="00041A2B">
        <w:rPr>
          <w:b/>
          <w:sz w:val="24"/>
          <w:szCs w:val="24"/>
        </w:rPr>
        <w:t>ų turinčių žmonių a</w:t>
      </w:r>
      <w:r w:rsidRPr="00875718">
        <w:rPr>
          <w:b/>
          <w:sz w:val="24"/>
          <w:szCs w:val="24"/>
        </w:rPr>
        <w:t>smenybės ypatumai: norma ar patologija</w:t>
      </w:r>
      <w:r w:rsidR="00041A2B">
        <w:rPr>
          <w:b/>
          <w:sz w:val="24"/>
          <w:szCs w:val="24"/>
        </w:rPr>
        <w:t>?</w:t>
      </w:r>
      <w:r w:rsidR="004C47B3">
        <w:rPr>
          <w:b/>
          <w:sz w:val="24"/>
          <w:szCs w:val="24"/>
        </w:rPr>
        <w:t xml:space="preserve">  </w:t>
      </w:r>
    </w:p>
    <w:p w:rsidR="00026AD8" w:rsidRDefault="00026AD8" w:rsidP="00A2000F">
      <w:pPr>
        <w:spacing w:after="0" w:line="240" w:lineRule="auto"/>
        <w:jc w:val="both"/>
        <w:rPr>
          <w:sz w:val="24"/>
          <w:szCs w:val="24"/>
        </w:rPr>
      </w:pPr>
    </w:p>
    <w:p w:rsidR="00F0641E" w:rsidRDefault="00E26ED3" w:rsidP="00A2000F">
      <w:pPr>
        <w:spacing w:after="0" w:line="240" w:lineRule="auto"/>
        <w:jc w:val="both"/>
        <w:rPr>
          <w:sz w:val="24"/>
          <w:szCs w:val="24"/>
        </w:rPr>
      </w:pPr>
      <w:r w:rsidRPr="00E26ED3">
        <w:rPr>
          <w:sz w:val="24"/>
          <w:szCs w:val="24"/>
        </w:rPr>
        <w:t>16.</w:t>
      </w:r>
      <w:r w:rsidR="00B8679B">
        <w:rPr>
          <w:sz w:val="24"/>
          <w:szCs w:val="24"/>
        </w:rPr>
        <w:t>2</w:t>
      </w:r>
      <w:r w:rsidRPr="00E26ED3">
        <w:rPr>
          <w:sz w:val="24"/>
          <w:szCs w:val="24"/>
        </w:rPr>
        <w:t>0 – 16.</w:t>
      </w:r>
      <w:r w:rsidR="00B8679B">
        <w:rPr>
          <w:sz w:val="24"/>
          <w:szCs w:val="24"/>
        </w:rPr>
        <w:t>4</w:t>
      </w:r>
      <w:r w:rsidRPr="00E26ED3">
        <w:rPr>
          <w:sz w:val="24"/>
          <w:szCs w:val="24"/>
        </w:rPr>
        <w:t xml:space="preserve">0    </w:t>
      </w:r>
      <w:r w:rsidR="00E77A3B">
        <w:rPr>
          <w:sz w:val="24"/>
          <w:szCs w:val="24"/>
        </w:rPr>
        <w:t>D</w:t>
      </w:r>
      <w:r w:rsidR="00455C87">
        <w:rPr>
          <w:sz w:val="24"/>
          <w:szCs w:val="24"/>
        </w:rPr>
        <w:t>oc. dr.</w:t>
      </w:r>
      <w:r w:rsidR="00F0641E">
        <w:rPr>
          <w:sz w:val="24"/>
          <w:szCs w:val="24"/>
        </w:rPr>
        <w:t xml:space="preserve"> E</w:t>
      </w:r>
      <w:r w:rsidR="004A5F34">
        <w:rPr>
          <w:sz w:val="24"/>
          <w:szCs w:val="24"/>
        </w:rPr>
        <w:t xml:space="preserve">ugenijus </w:t>
      </w:r>
      <w:r w:rsidR="00F0641E">
        <w:rPr>
          <w:sz w:val="24"/>
          <w:szCs w:val="24"/>
        </w:rPr>
        <w:t xml:space="preserve"> Laurinaiti</w:t>
      </w:r>
      <w:r w:rsidR="00B871C3">
        <w:rPr>
          <w:sz w:val="24"/>
          <w:szCs w:val="24"/>
        </w:rPr>
        <w:t xml:space="preserve">s, VU MF Psichiatrijos klinika </w:t>
      </w:r>
    </w:p>
    <w:p w:rsidR="005933B7" w:rsidRPr="00B871C3" w:rsidRDefault="005933B7" w:rsidP="00A2000F">
      <w:pPr>
        <w:spacing w:after="0" w:line="240" w:lineRule="auto"/>
        <w:jc w:val="both"/>
        <w:rPr>
          <w:b/>
          <w:sz w:val="24"/>
          <w:szCs w:val="24"/>
        </w:rPr>
      </w:pPr>
      <w:r w:rsidRPr="00B871C3">
        <w:rPr>
          <w:b/>
          <w:sz w:val="24"/>
          <w:szCs w:val="24"/>
        </w:rPr>
        <w:t xml:space="preserve">                            Kaip padėti specialistams</w:t>
      </w:r>
      <w:r w:rsidR="00026AD8">
        <w:rPr>
          <w:b/>
          <w:sz w:val="24"/>
          <w:szCs w:val="24"/>
        </w:rPr>
        <w:t>,</w:t>
      </w:r>
      <w:r w:rsidRPr="00B871C3">
        <w:rPr>
          <w:b/>
          <w:sz w:val="24"/>
          <w:szCs w:val="24"/>
        </w:rPr>
        <w:t xml:space="preserve"> dirbantiems su šeimomis ir vaikais?</w:t>
      </w:r>
      <w:r w:rsidR="00651E56" w:rsidRPr="00B871C3">
        <w:rPr>
          <w:b/>
          <w:sz w:val="24"/>
          <w:szCs w:val="24"/>
        </w:rPr>
        <w:t xml:space="preserve"> </w:t>
      </w:r>
    </w:p>
    <w:p w:rsidR="00026AD8" w:rsidRDefault="00026AD8" w:rsidP="00666FCF">
      <w:pPr>
        <w:tabs>
          <w:tab w:val="left" w:pos="1560"/>
        </w:tabs>
        <w:spacing w:after="0" w:line="240" w:lineRule="auto"/>
        <w:rPr>
          <w:sz w:val="24"/>
          <w:szCs w:val="24"/>
        </w:rPr>
      </w:pPr>
    </w:p>
    <w:p w:rsidR="00342460" w:rsidRDefault="00F0641E" w:rsidP="00666FCF">
      <w:pPr>
        <w:tabs>
          <w:tab w:val="left" w:pos="1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 w:rsidR="00B8679B">
        <w:rPr>
          <w:sz w:val="24"/>
          <w:szCs w:val="24"/>
        </w:rPr>
        <w:t>4</w:t>
      </w:r>
      <w:r>
        <w:rPr>
          <w:sz w:val="24"/>
          <w:szCs w:val="24"/>
        </w:rPr>
        <w:t xml:space="preserve">0 -  </w:t>
      </w:r>
      <w:r w:rsidR="00B8679B">
        <w:rPr>
          <w:sz w:val="24"/>
          <w:szCs w:val="24"/>
        </w:rPr>
        <w:t>17.00</w:t>
      </w:r>
      <w:r>
        <w:rPr>
          <w:sz w:val="24"/>
          <w:szCs w:val="24"/>
        </w:rPr>
        <w:tab/>
      </w:r>
      <w:r w:rsidR="00026AD8">
        <w:rPr>
          <w:sz w:val="24"/>
          <w:szCs w:val="24"/>
        </w:rPr>
        <w:t>D</w:t>
      </w:r>
      <w:r w:rsidR="000F4FCC">
        <w:rPr>
          <w:sz w:val="24"/>
          <w:szCs w:val="24"/>
        </w:rPr>
        <w:t>r. Jovita Petrulytė, VU MF Vaikų ligų klinika,  Vaikų ligoninės Vaiko raidos c</w:t>
      </w:r>
      <w:r w:rsidR="004C47B3">
        <w:rPr>
          <w:sz w:val="24"/>
          <w:szCs w:val="24"/>
        </w:rPr>
        <w:t>entr</w:t>
      </w:r>
      <w:r w:rsidR="00026AD8">
        <w:rPr>
          <w:sz w:val="24"/>
          <w:szCs w:val="24"/>
        </w:rPr>
        <w:t>o direktorė</w:t>
      </w:r>
    </w:p>
    <w:p w:rsidR="004C47B3" w:rsidRPr="004C47B3" w:rsidRDefault="004C47B3" w:rsidP="00666FCF">
      <w:pPr>
        <w:tabs>
          <w:tab w:val="left" w:pos="156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C47B3">
        <w:rPr>
          <w:b/>
          <w:sz w:val="24"/>
          <w:szCs w:val="24"/>
        </w:rPr>
        <w:t>Vaiko raidos centro paslaugų modelio sklaidos ir plėtros perspektyvos</w:t>
      </w:r>
      <w:r w:rsidR="00F754F1">
        <w:rPr>
          <w:b/>
          <w:sz w:val="24"/>
          <w:szCs w:val="24"/>
        </w:rPr>
        <w:t>.</w:t>
      </w:r>
    </w:p>
    <w:p w:rsidR="00026AD8" w:rsidRDefault="00026AD8" w:rsidP="007D0BE5">
      <w:pPr>
        <w:spacing w:after="0"/>
        <w:rPr>
          <w:b/>
          <w:bCs/>
          <w:sz w:val="24"/>
          <w:szCs w:val="24"/>
        </w:rPr>
      </w:pPr>
    </w:p>
    <w:p w:rsidR="00B871C3" w:rsidRDefault="00E26ED3" w:rsidP="007D0BE5">
      <w:pPr>
        <w:spacing w:after="0"/>
        <w:rPr>
          <w:b/>
          <w:bCs/>
          <w:sz w:val="24"/>
          <w:szCs w:val="24"/>
        </w:rPr>
      </w:pPr>
      <w:r w:rsidRPr="004C47B3">
        <w:rPr>
          <w:b/>
          <w:bCs/>
          <w:sz w:val="24"/>
          <w:szCs w:val="24"/>
        </w:rPr>
        <w:t>17.</w:t>
      </w:r>
      <w:r w:rsidR="00F0641E">
        <w:rPr>
          <w:b/>
          <w:bCs/>
          <w:sz w:val="24"/>
          <w:szCs w:val="24"/>
        </w:rPr>
        <w:t>0</w:t>
      </w:r>
      <w:r w:rsidRPr="004C47B3">
        <w:rPr>
          <w:b/>
          <w:bCs/>
          <w:sz w:val="24"/>
          <w:szCs w:val="24"/>
        </w:rPr>
        <w:t>0</w:t>
      </w:r>
      <w:r w:rsidR="00526A72" w:rsidRPr="004C47B3">
        <w:rPr>
          <w:b/>
          <w:bCs/>
          <w:sz w:val="24"/>
          <w:szCs w:val="24"/>
        </w:rPr>
        <w:t xml:space="preserve"> </w:t>
      </w:r>
      <w:r w:rsidR="000E7EDF" w:rsidRPr="004C47B3">
        <w:rPr>
          <w:b/>
          <w:bCs/>
          <w:sz w:val="24"/>
          <w:szCs w:val="24"/>
        </w:rPr>
        <w:t xml:space="preserve"> </w:t>
      </w:r>
      <w:r w:rsidR="00B8679B">
        <w:rPr>
          <w:b/>
          <w:bCs/>
          <w:sz w:val="24"/>
          <w:szCs w:val="24"/>
        </w:rPr>
        <w:t>- 17.15</w:t>
      </w:r>
      <w:r w:rsidR="000E7EDF" w:rsidRPr="004C47B3">
        <w:rPr>
          <w:b/>
          <w:bCs/>
          <w:sz w:val="24"/>
          <w:szCs w:val="24"/>
        </w:rPr>
        <w:t xml:space="preserve">   </w:t>
      </w:r>
      <w:r w:rsidR="00526A72" w:rsidRPr="004C47B3">
        <w:rPr>
          <w:b/>
          <w:bCs/>
          <w:sz w:val="24"/>
          <w:szCs w:val="24"/>
        </w:rPr>
        <w:t xml:space="preserve"> </w:t>
      </w:r>
      <w:r w:rsidR="000E7EDF" w:rsidRPr="004C47B3">
        <w:rPr>
          <w:b/>
          <w:bCs/>
          <w:sz w:val="24"/>
          <w:szCs w:val="24"/>
        </w:rPr>
        <w:t>Konferencijos apibendrinimas.</w:t>
      </w:r>
    </w:p>
    <w:p w:rsidR="00C407F4" w:rsidRDefault="00C407F4">
      <w:pPr>
        <w:spacing w:after="0" w:line="240" w:lineRule="auto"/>
        <w:rPr>
          <w:b/>
          <w:bCs/>
          <w:sz w:val="24"/>
          <w:szCs w:val="24"/>
        </w:rPr>
      </w:pPr>
    </w:p>
    <w:p w:rsidR="00CC7646" w:rsidRDefault="007D0BE5" w:rsidP="005F0C1E">
      <w:pPr>
        <w:ind w:right="-514"/>
        <w:jc w:val="both"/>
      </w:pPr>
      <w:r w:rsidRPr="004C47B3">
        <w:rPr>
          <w:b/>
          <w:bCs/>
        </w:rPr>
        <w:t>Konferencija skirta</w:t>
      </w:r>
      <w:r w:rsidRPr="004C47B3">
        <w:rPr>
          <w:b/>
        </w:rPr>
        <w:t>:</w:t>
      </w:r>
      <w:r w:rsidR="005F0C1E" w:rsidRPr="004C47B3">
        <w:rPr>
          <w:b/>
        </w:rPr>
        <w:t xml:space="preserve"> </w:t>
      </w:r>
      <w:r w:rsidR="005F0C1E" w:rsidRPr="004A5F34">
        <w:t>vaikų ligų gydytojams, vaikų neurologams, vaikų ir paauglių</w:t>
      </w:r>
      <w:r w:rsidR="005F0C1E">
        <w:t xml:space="preserve"> psichiatrams, </w:t>
      </w:r>
      <w:r w:rsidR="009C7823">
        <w:t xml:space="preserve"> psichiatrams ,</w:t>
      </w:r>
      <w:r w:rsidR="005F0C1E">
        <w:t>socialiniams pediatrams, fizinės medicinos ir reabilitacijos gydytojams, bendrosios praktikos gydytojams, kineziterapeutams, ergoterapeutams, logopedams, psichologams, spec. pedagogams, soc. darbuotojams, visų specialybių slaugytojoms.</w:t>
      </w:r>
    </w:p>
    <w:p w:rsidR="007B1669" w:rsidRPr="00F46058" w:rsidRDefault="007B1669" w:rsidP="005F0C1E">
      <w:pPr>
        <w:ind w:right="-514"/>
        <w:jc w:val="both"/>
      </w:pPr>
      <w:r w:rsidRPr="007B1669">
        <w:rPr>
          <w:b/>
        </w:rPr>
        <w:t>Vertimas</w:t>
      </w:r>
      <w:r>
        <w:t xml:space="preserve">. Konferencija vyks  lietuvių ir anglų kalbomis. Numatomas sinchroninis vertimas. </w:t>
      </w:r>
    </w:p>
    <w:p w:rsidR="00455C87" w:rsidRDefault="007D0BE5">
      <w:pPr>
        <w:spacing w:after="0"/>
        <w:rPr>
          <w:b/>
          <w:bCs/>
        </w:rPr>
      </w:pPr>
      <w:r w:rsidRPr="00F46058">
        <w:rPr>
          <w:b/>
          <w:bCs/>
        </w:rPr>
        <w:t xml:space="preserve">Pažymėjimai: </w:t>
      </w:r>
    </w:p>
    <w:p w:rsidR="004C47B3" w:rsidRDefault="003D1FAB">
      <w:pPr>
        <w:spacing w:after="0"/>
      </w:pPr>
      <w:r>
        <w:t>K</w:t>
      </w:r>
      <w:r w:rsidR="00455C87">
        <w:t xml:space="preserve">onferencijos  </w:t>
      </w:r>
      <w:r w:rsidR="007D0BE5" w:rsidRPr="00F46058">
        <w:t xml:space="preserve">dalyviams bus išduodami </w:t>
      </w:r>
      <w:r w:rsidR="00D609A6">
        <w:t xml:space="preserve"> </w:t>
      </w:r>
      <w:r w:rsidR="001050E8">
        <w:t>6</w:t>
      </w:r>
      <w:r w:rsidR="007D0BE5" w:rsidRPr="00F46058">
        <w:t xml:space="preserve"> val. trukmės </w:t>
      </w:r>
      <w:r w:rsidR="00D609A6">
        <w:t xml:space="preserve"> </w:t>
      </w:r>
      <w:r w:rsidR="007D0BE5" w:rsidRPr="00F46058">
        <w:t xml:space="preserve">kvalifikacijos </w:t>
      </w:r>
      <w:r w:rsidR="00526A72">
        <w:t>tobulinimo</w:t>
      </w:r>
      <w:r w:rsidR="007D0BE5" w:rsidRPr="00F46058">
        <w:t xml:space="preserve"> pažymėjimai. </w:t>
      </w:r>
    </w:p>
    <w:p w:rsidR="00C407F4" w:rsidRDefault="00C407F4">
      <w:pPr>
        <w:spacing w:after="0"/>
      </w:pPr>
    </w:p>
    <w:p w:rsidR="007B1669" w:rsidRDefault="007B1669" w:rsidP="007B1669">
      <w:pPr>
        <w:spacing w:after="0"/>
      </w:pPr>
      <w:r w:rsidRPr="00F46058">
        <w:rPr>
          <w:b/>
          <w:bCs/>
        </w:rPr>
        <w:t>Dalyvio mokestis</w:t>
      </w:r>
      <w:r w:rsidRPr="00F46058">
        <w:t xml:space="preserve">: </w:t>
      </w:r>
      <w:r>
        <w:t xml:space="preserve">  20 Eur</w:t>
      </w:r>
      <w:r w:rsidRPr="00F46058">
        <w:t xml:space="preserve">,  Lietuvos  socialinės pediatrijos  draugijos nariams </w:t>
      </w:r>
      <w:r>
        <w:t>–</w:t>
      </w:r>
      <w:r w:rsidRPr="00F46058">
        <w:t xml:space="preserve"> </w:t>
      </w:r>
      <w:r>
        <w:t>10 Eur</w:t>
      </w:r>
      <w:r w:rsidR="00950576">
        <w:t>.</w:t>
      </w:r>
      <w:r w:rsidRPr="00F46058">
        <w:t xml:space="preserve"> </w:t>
      </w:r>
    </w:p>
    <w:p w:rsidR="007B1669" w:rsidRPr="00F46058" w:rsidRDefault="007B1669" w:rsidP="007B1669">
      <w:pPr>
        <w:spacing w:after="0"/>
      </w:pPr>
    </w:p>
    <w:p w:rsidR="007B1669" w:rsidRPr="00F46058" w:rsidRDefault="007B1669" w:rsidP="007B1669">
      <w:pPr>
        <w:spacing w:after="0"/>
      </w:pPr>
      <w:r w:rsidRPr="00F46058">
        <w:t xml:space="preserve">Dalyvio mokestį prašome pervesti į Lietuvos socialinės pediatrijos draugijos sąskaitą, įm. kodas 195765147,  sąskaitos Nr. LT95 7300 0100 8206 7233 nurodant dalyvių pavardes, registruojantis   prašome pateikti  pavedimą patvirtinantį dokumentą. </w:t>
      </w:r>
    </w:p>
    <w:p w:rsidR="007B1669" w:rsidRDefault="007B1669">
      <w:pPr>
        <w:spacing w:after="0"/>
      </w:pPr>
    </w:p>
    <w:p w:rsidR="00C407F4" w:rsidRDefault="00950576">
      <w:pPr>
        <w:spacing w:after="0"/>
        <w:rPr>
          <w:lang w:val="en-US"/>
        </w:rPr>
      </w:pPr>
      <w:r>
        <w:rPr>
          <w:b/>
        </w:rPr>
        <w:t xml:space="preserve">Būtina </w:t>
      </w:r>
      <w:r w:rsidR="00C407F4" w:rsidRPr="007B1669">
        <w:rPr>
          <w:b/>
        </w:rPr>
        <w:t>registracija</w:t>
      </w:r>
      <w:r w:rsidR="00C407F4">
        <w:t xml:space="preserve">:  tel. +370 </w:t>
      </w:r>
      <w:r w:rsidR="00FC2E9B">
        <w:t xml:space="preserve">5 </w:t>
      </w:r>
      <w:r w:rsidR="00C407F4">
        <w:t>212 55 23, el. paštas</w:t>
      </w:r>
      <w:r w:rsidR="00C407F4" w:rsidRPr="00950576">
        <w:t xml:space="preserve">: </w:t>
      </w:r>
      <w:hyperlink r:id="rId9" w:history="1">
        <w:r w:rsidR="007B1669" w:rsidRPr="00950576">
          <w:rPr>
            <w:rStyle w:val="Hyperlink"/>
            <w:color w:val="auto"/>
            <w:u w:val="none"/>
          </w:rPr>
          <w:t>raida</w:t>
        </w:r>
        <w:r w:rsidR="007B1669" w:rsidRPr="00950576">
          <w:rPr>
            <w:rStyle w:val="Hyperlink"/>
            <w:color w:val="auto"/>
            <w:u w:val="none"/>
            <w:lang w:val="en-US"/>
          </w:rPr>
          <w:t>@raida.lt</w:t>
        </w:r>
      </w:hyperlink>
      <w:r w:rsidR="007B1669">
        <w:rPr>
          <w:lang w:val="en-US"/>
        </w:rPr>
        <w:t xml:space="preserve">.  Registracija vyks iki   </w:t>
      </w:r>
      <w:r w:rsidR="007B1669" w:rsidRPr="007B1669">
        <w:rPr>
          <w:b/>
          <w:lang w:val="en-US"/>
        </w:rPr>
        <w:t>2016 m. kovo 1</w:t>
      </w:r>
      <w:r w:rsidR="00163B75">
        <w:rPr>
          <w:b/>
          <w:lang w:val="en-US"/>
        </w:rPr>
        <w:t>4</w:t>
      </w:r>
      <w:r w:rsidR="007B1669" w:rsidRPr="007B1669">
        <w:rPr>
          <w:b/>
          <w:lang w:val="en-US"/>
        </w:rPr>
        <w:t xml:space="preserve"> d.</w:t>
      </w:r>
      <w:r w:rsidR="007B1669">
        <w:rPr>
          <w:lang w:val="en-US"/>
        </w:rPr>
        <w:t xml:space="preserve"> </w:t>
      </w:r>
    </w:p>
    <w:p w:rsidR="00BE0CD2" w:rsidRDefault="00BE0CD2">
      <w:pPr>
        <w:spacing w:after="0"/>
        <w:rPr>
          <w:lang w:val="en-US"/>
        </w:rPr>
      </w:pPr>
    </w:p>
    <w:p w:rsidR="003D1FAB" w:rsidRPr="00C407F4" w:rsidRDefault="003D1FAB">
      <w:pPr>
        <w:spacing w:after="0"/>
        <w:rPr>
          <w:lang w:val="en-US"/>
        </w:rPr>
      </w:pPr>
    </w:p>
    <w:sectPr w:rsidR="003D1FAB" w:rsidRPr="00C407F4" w:rsidSect="00666FCF">
      <w:pgSz w:w="11906" w:h="16838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E63"/>
    <w:multiLevelType w:val="hybridMultilevel"/>
    <w:tmpl w:val="E1B8FD28"/>
    <w:lvl w:ilvl="0" w:tplc="92BE31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F87"/>
    <w:multiLevelType w:val="hybridMultilevel"/>
    <w:tmpl w:val="BB60F07E"/>
    <w:lvl w:ilvl="0" w:tplc="92BE31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5B97"/>
    <w:multiLevelType w:val="hybridMultilevel"/>
    <w:tmpl w:val="39169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867"/>
    <w:multiLevelType w:val="hybridMultilevel"/>
    <w:tmpl w:val="DB3ACE64"/>
    <w:lvl w:ilvl="0" w:tplc="92BE31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E2B18"/>
    <w:multiLevelType w:val="hybridMultilevel"/>
    <w:tmpl w:val="67720014"/>
    <w:lvl w:ilvl="0" w:tplc="92BE310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/>
  <w:rsids>
    <w:rsidRoot w:val="00A426A3"/>
    <w:rsid w:val="00026AD8"/>
    <w:rsid w:val="00041A2B"/>
    <w:rsid w:val="00072B68"/>
    <w:rsid w:val="00094276"/>
    <w:rsid w:val="0009488F"/>
    <w:rsid w:val="000A52D1"/>
    <w:rsid w:val="000E7EDF"/>
    <w:rsid w:val="000F4FCC"/>
    <w:rsid w:val="00101C6D"/>
    <w:rsid w:val="001050E8"/>
    <w:rsid w:val="00131FBF"/>
    <w:rsid w:val="00163B75"/>
    <w:rsid w:val="0019040A"/>
    <w:rsid w:val="001D2F55"/>
    <w:rsid w:val="001E1B56"/>
    <w:rsid w:val="001E2741"/>
    <w:rsid w:val="001F3CA3"/>
    <w:rsid w:val="002121F7"/>
    <w:rsid w:val="00250310"/>
    <w:rsid w:val="00262FC4"/>
    <w:rsid w:val="002A4E7C"/>
    <w:rsid w:val="002B6418"/>
    <w:rsid w:val="002C3BEC"/>
    <w:rsid w:val="002C4708"/>
    <w:rsid w:val="002E15D3"/>
    <w:rsid w:val="0031649F"/>
    <w:rsid w:val="00324657"/>
    <w:rsid w:val="00342460"/>
    <w:rsid w:val="00387380"/>
    <w:rsid w:val="003A1A08"/>
    <w:rsid w:val="003A6FFA"/>
    <w:rsid w:val="003D1FAB"/>
    <w:rsid w:val="003D7A10"/>
    <w:rsid w:val="00413455"/>
    <w:rsid w:val="00442397"/>
    <w:rsid w:val="00455C87"/>
    <w:rsid w:val="00467D59"/>
    <w:rsid w:val="004A5F34"/>
    <w:rsid w:val="004C47B3"/>
    <w:rsid w:val="004E3BB3"/>
    <w:rsid w:val="00526A72"/>
    <w:rsid w:val="00535A47"/>
    <w:rsid w:val="00540714"/>
    <w:rsid w:val="0056411D"/>
    <w:rsid w:val="0058434B"/>
    <w:rsid w:val="005933B7"/>
    <w:rsid w:val="00595F6C"/>
    <w:rsid w:val="005A7006"/>
    <w:rsid w:val="005B3D4C"/>
    <w:rsid w:val="005C2969"/>
    <w:rsid w:val="005E11EF"/>
    <w:rsid w:val="005F0C1E"/>
    <w:rsid w:val="006002B5"/>
    <w:rsid w:val="00624936"/>
    <w:rsid w:val="00651E56"/>
    <w:rsid w:val="00664EE8"/>
    <w:rsid w:val="00666FCF"/>
    <w:rsid w:val="00691BB0"/>
    <w:rsid w:val="00694B6C"/>
    <w:rsid w:val="0069542B"/>
    <w:rsid w:val="006972CE"/>
    <w:rsid w:val="006A1397"/>
    <w:rsid w:val="006C5D4E"/>
    <w:rsid w:val="006E46F1"/>
    <w:rsid w:val="007B1104"/>
    <w:rsid w:val="007B1669"/>
    <w:rsid w:val="007D0240"/>
    <w:rsid w:val="007D0BE5"/>
    <w:rsid w:val="00866029"/>
    <w:rsid w:val="00875718"/>
    <w:rsid w:val="00890F77"/>
    <w:rsid w:val="008A5CFD"/>
    <w:rsid w:val="009139B9"/>
    <w:rsid w:val="00934798"/>
    <w:rsid w:val="00935EC6"/>
    <w:rsid w:val="00950576"/>
    <w:rsid w:val="00990107"/>
    <w:rsid w:val="009A0E4B"/>
    <w:rsid w:val="009C7823"/>
    <w:rsid w:val="009F68BD"/>
    <w:rsid w:val="00A02444"/>
    <w:rsid w:val="00A2000F"/>
    <w:rsid w:val="00A426A3"/>
    <w:rsid w:val="00A6375D"/>
    <w:rsid w:val="00A72C0D"/>
    <w:rsid w:val="00A83BCC"/>
    <w:rsid w:val="00A9569E"/>
    <w:rsid w:val="00AE2D4C"/>
    <w:rsid w:val="00AF007D"/>
    <w:rsid w:val="00AF3B06"/>
    <w:rsid w:val="00B435BE"/>
    <w:rsid w:val="00B63401"/>
    <w:rsid w:val="00B81AEA"/>
    <w:rsid w:val="00B8679B"/>
    <w:rsid w:val="00B871C3"/>
    <w:rsid w:val="00BC6CEC"/>
    <w:rsid w:val="00BE0CD2"/>
    <w:rsid w:val="00C2181B"/>
    <w:rsid w:val="00C245F1"/>
    <w:rsid w:val="00C30865"/>
    <w:rsid w:val="00C407F4"/>
    <w:rsid w:val="00C52A44"/>
    <w:rsid w:val="00C95A48"/>
    <w:rsid w:val="00CB081C"/>
    <w:rsid w:val="00CB378F"/>
    <w:rsid w:val="00CB459B"/>
    <w:rsid w:val="00CC2A69"/>
    <w:rsid w:val="00CC7646"/>
    <w:rsid w:val="00CD1203"/>
    <w:rsid w:val="00CD3825"/>
    <w:rsid w:val="00D2332B"/>
    <w:rsid w:val="00D4067E"/>
    <w:rsid w:val="00D434B5"/>
    <w:rsid w:val="00D609A6"/>
    <w:rsid w:val="00D706E3"/>
    <w:rsid w:val="00D71333"/>
    <w:rsid w:val="00D7565D"/>
    <w:rsid w:val="00D76396"/>
    <w:rsid w:val="00D8515E"/>
    <w:rsid w:val="00DB0DDE"/>
    <w:rsid w:val="00DE2E61"/>
    <w:rsid w:val="00E043DB"/>
    <w:rsid w:val="00E055AE"/>
    <w:rsid w:val="00E26ED3"/>
    <w:rsid w:val="00E41CF1"/>
    <w:rsid w:val="00E63C84"/>
    <w:rsid w:val="00E77A3B"/>
    <w:rsid w:val="00EA69D1"/>
    <w:rsid w:val="00EB2D22"/>
    <w:rsid w:val="00EC1663"/>
    <w:rsid w:val="00F03436"/>
    <w:rsid w:val="00F0641E"/>
    <w:rsid w:val="00F46058"/>
    <w:rsid w:val="00F754F1"/>
    <w:rsid w:val="00F97DCD"/>
    <w:rsid w:val="00FA3978"/>
    <w:rsid w:val="00FA6E7F"/>
    <w:rsid w:val="00FB68A0"/>
    <w:rsid w:val="00FC2E9B"/>
    <w:rsid w:val="00FC5A67"/>
    <w:rsid w:val="00F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5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706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00F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A2000F"/>
    <w:rPr>
      <w:rFonts w:eastAsia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5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D706E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00F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A2000F"/>
    <w:rPr>
      <w:rFonts w:eastAsia="Calibri"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ida@rai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41D2-3694-4793-87FC-C13B6DD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vrc2</dc:creator>
  <cp:lastModifiedBy>Vartotojas</cp:lastModifiedBy>
  <cp:revision>2</cp:revision>
  <cp:lastPrinted>2016-02-01T11:15:00Z</cp:lastPrinted>
  <dcterms:created xsi:type="dcterms:W3CDTF">2016-02-23T17:33:00Z</dcterms:created>
  <dcterms:modified xsi:type="dcterms:W3CDTF">2016-02-23T17:33:00Z</dcterms:modified>
</cp:coreProperties>
</file>